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D095" w14:textId="50225174" w:rsidR="00BE7D9C" w:rsidRDefault="000B610A" w:rsidP="00800B2A">
      <w:pPr>
        <w:spacing w:before="120" w:after="120"/>
        <w:jc w:val="center"/>
        <w:outlineLvl w:val="0"/>
        <w:rPr>
          <w:rFonts w:cs="Times New Roman"/>
          <w:b/>
          <w:sz w:val="28"/>
          <w:szCs w:val="28"/>
        </w:rPr>
      </w:pPr>
      <w:r>
        <w:rPr>
          <w:rFonts w:cs="Times New Roman"/>
          <w:b/>
          <w:sz w:val="28"/>
          <w:szCs w:val="28"/>
        </w:rPr>
        <w:t>Classroom Connection Activity</w:t>
      </w:r>
    </w:p>
    <w:p w14:paraId="2BDFD428" w14:textId="77777777" w:rsidR="00072CA1" w:rsidRPr="00072CA1" w:rsidRDefault="00072CA1" w:rsidP="00C33428">
      <w:pPr>
        <w:jc w:val="center"/>
        <w:outlineLvl w:val="0"/>
        <w:rPr>
          <w:rFonts w:cs="Times New Roman"/>
          <w:b/>
          <w:sz w:val="20"/>
          <w:szCs w:val="20"/>
        </w:rPr>
      </w:pPr>
    </w:p>
    <w:p w14:paraId="281D1F5A" w14:textId="77777777" w:rsidR="00C33428" w:rsidRPr="00C33428" w:rsidRDefault="00C33428" w:rsidP="00C33428">
      <w:pPr>
        <w:widowControl w:val="0"/>
        <w:autoSpaceDE w:val="0"/>
        <w:autoSpaceDN w:val="0"/>
        <w:adjustRightInd w:val="0"/>
        <w:rPr>
          <w:rFonts w:cs="Tahoma"/>
          <w:sz w:val="20"/>
          <w:szCs w:val="20"/>
        </w:rPr>
      </w:pPr>
      <w:r w:rsidRPr="00C33428">
        <w:rPr>
          <w:rFonts w:cs="Tahoma"/>
          <w:sz w:val="20"/>
          <w:szCs w:val="20"/>
        </w:rPr>
        <w:t xml:space="preserve">Please engage in the following activities and bring resulting responses or materials with you to our next session. Feel free to engage with colleagues in these activities; however, it will be helpful for each participant to </w:t>
      </w:r>
      <w:r w:rsidRPr="00C33428">
        <w:rPr>
          <w:rFonts w:cs="Tahoma"/>
          <w:color w:val="FF0000"/>
          <w:sz w:val="20"/>
          <w:szCs w:val="20"/>
        </w:rPr>
        <w:t xml:space="preserve">(bring or upload) </w:t>
      </w:r>
      <w:r w:rsidRPr="00C33428">
        <w:rPr>
          <w:rFonts w:cs="Tahoma"/>
          <w:sz w:val="20"/>
          <w:szCs w:val="20"/>
        </w:rPr>
        <w:t>responses and materials for our next session.</w:t>
      </w:r>
    </w:p>
    <w:p w14:paraId="004878DF" w14:textId="77777777" w:rsidR="00C33428" w:rsidRPr="00C33428" w:rsidRDefault="00C33428" w:rsidP="00C33428">
      <w:pPr>
        <w:textAlignment w:val="baseline"/>
        <w:rPr>
          <w:rFonts w:cs="Tahoma"/>
          <w:b/>
          <w:bCs/>
          <w:i/>
          <w:iCs/>
          <w:color w:val="000000"/>
          <w:sz w:val="20"/>
          <w:szCs w:val="20"/>
        </w:rPr>
      </w:pPr>
    </w:p>
    <w:p w14:paraId="7751A6D3" w14:textId="77777777" w:rsidR="00C33428" w:rsidRPr="00C33428" w:rsidRDefault="00C33428" w:rsidP="00C33428">
      <w:pPr>
        <w:ind w:left="270" w:hanging="270"/>
        <w:textAlignment w:val="baseline"/>
        <w:rPr>
          <w:rFonts w:cs="Tahoma"/>
          <w:color w:val="000000"/>
          <w:sz w:val="20"/>
          <w:szCs w:val="20"/>
        </w:rPr>
      </w:pPr>
      <w:r w:rsidRPr="00C33428">
        <w:rPr>
          <w:rFonts w:cs="Tahoma"/>
          <w:color w:val="000000"/>
          <w:sz w:val="20"/>
          <w:szCs w:val="20"/>
        </w:rPr>
        <w:t>1) Complete a subset of the tasks on the following pages with 3-4 students of different (hypothesized) achievement levels. The tasks are roughly geared to students in the following grade levels, but you are encouraged to select items that you think will be meaningful for working with your students.</w:t>
      </w:r>
    </w:p>
    <w:p w14:paraId="1279E61E" w14:textId="77777777" w:rsidR="00C33428" w:rsidRPr="00C33428" w:rsidRDefault="00C33428" w:rsidP="00C33428">
      <w:pPr>
        <w:textAlignment w:val="baseline"/>
        <w:rPr>
          <w:rFonts w:cs="Tahoma"/>
          <w:color w:val="000000"/>
          <w:sz w:val="20"/>
          <w:szCs w:val="20"/>
        </w:rPr>
      </w:pPr>
    </w:p>
    <w:p w14:paraId="04DC9F34" w14:textId="77777777" w:rsidR="00EC32C4" w:rsidRDefault="00C33428" w:rsidP="00E736B1">
      <w:pPr>
        <w:pStyle w:val="NormalWeb"/>
        <w:numPr>
          <w:ilvl w:val="1"/>
          <w:numId w:val="28"/>
        </w:numPr>
        <w:spacing w:before="0" w:beforeAutospacing="0" w:after="0" w:afterAutospacing="0"/>
        <w:textAlignment w:val="baseline"/>
        <w:rPr>
          <w:rFonts w:ascii="Tahoma" w:hAnsi="Tahoma" w:cs="Tahoma"/>
          <w:color w:val="000000"/>
        </w:rPr>
      </w:pPr>
      <w:r w:rsidRPr="00EC32C4">
        <w:rPr>
          <w:rFonts w:ascii="Tahoma" w:hAnsi="Tahoma" w:cs="Tahoma"/>
          <w:color w:val="000000"/>
        </w:rPr>
        <w:t>Pre-K to Grade 2 - Items 1 through 3</w:t>
      </w:r>
    </w:p>
    <w:p w14:paraId="173BC0B5" w14:textId="1ED443B1" w:rsidR="00C33428" w:rsidRPr="00EC32C4" w:rsidRDefault="00C33428" w:rsidP="00E736B1">
      <w:pPr>
        <w:pStyle w:val="NormalWeb"/>
        <w:numPr>
          <w:ilvl w:val="1"/>
          <w:numId w:val="28"/>
        </w:numPr>
        <w:spacing w:before="0" w:beforeAutospacing="0" w:after="0" w:afterAutospacing="0"/>
        <w:textAlignment w:val="baseline"/>
        <w:rPr>
          <w:rFonts w:ascii="Tahoma" w:hAnsi="Tahoma" w:cs="Tahoma"/>
          <w:color w:val="000000"/>
        </w:rPr>
      </w:pPr>
      <w:r w:rsidRPr="00EC32C4">
        <w:rPr>
          <w:rFonts w:ascii="Tahoma" w:hAnsi="Tahoma" w:cs="Tahoma"/>
          <w:color w:val="000000"/>
        </w:rPr>
        <w:t>Grades 3 and 4 -   Items 2 through 4</w:t>
      </w:r>
    </w:p>
    <w:p w14:paraId="6A5C9686" w14:textId="77777777" w:rsidR="00C33428" w:rsidRPr="00C33428" w:rsidRDefault="00C33428" w:rsidP="00C33428">
      <w:pPr>
        <w:pStyle w:val="NormalWeb"/>
        <w:numPr>
          <w:ilvl w:val="1"/>
          <w:numId w:val="28"/>
        </w:numPr>
        <w:spacing w:before="0" w:beforeAutospacing="0" w:after="0" w:afterAutospacing="0"/>
        <w:textAlignment w:val="baseline"/>
        <w:rPr>
          <w:rFonts w:ascii="Tahoma" w:hAnsi="Tahoma" w:cs="Tahoma"/>
          <w:color w:val="000000"/>
        </w:rPr>
      </w:pPr>
      <w:r w:rsidRPr="00C33428">
        <w:rPr>
          <w:rFonts w:ascii="Tahoma" w:hAnsi="Tahoma" w:cs="Tahoma"/>
          <w:color w:val="000000"/>
        </w:rPr>
        <w:t>Grades 5 and 6 -   Items 4 through 6</w:t>
      </w:r>
    </w:p>
    <w:p w14:paraId="7D078A69" w14:textId="77777777" w:rsidR="00C33428" w:rsidRPr="00C33428" w:rsidRDefault="00C33428" w:rsidP="00C33428">
      <w:pPr>
        <w:pStyle w:val="NormalWeb"/>
        <w:spacing w:before="0" w:beforeAutospacing="0" w:after="0" w:afterAutospacing="0"/>
        <w:ind w:left="1440"/>
        <w:textAlignment w:val="baseline"/>
        <w:rPr>
          <w:rFonts w:ascii="Tahoma" w:hAnsi="Tahoma" w:cs="Tahoma"/>
          <w:color w:val="000000"/>
        </w:rPr>
      </w:pPr>
    </w:p>
    <w:p w14:paraId="2555E864" w14:textId="77777777" w:rsidR="00C33428" w:rsidRPr="00C33428" w:rsidRDefault="00C33428" w:rsidP="00C33428">
      <w:pPr>
        <w:numPr>
          <w:ilvl w:val="0"/>
          <w:numId w:val="30"/>
        </w:numPr>
        <w:textAlignment w:val="baseline"/>
        <w:rPr>
          <w:rFonts w:cs="Tahoma"/>
          <w:color w:val="000000"/>
          <w:sz w:val="20"/>
          <w:szCs w:val="20"/>
        </w:rPr>
      </w:pPr>
      <w:r w:rsidRPr="00C33428">
        <w:rPr>
          <w:rFonts w:cs="Tahoma"/>
          <w:color w:val="000000"/>
          <w:sz w:val="20"/>
          <w:szCs w:val="20"/>
        </w:rPr>
        <w:t>Use the anecdotal notes form to support your thinking about which task you will use and how it will allow you to see students’ knowledge and skills with respect to particular learning trajectory levels.</w:t>
      </w:r>
    </w:p>
    <w:p w14:paraId="6BC0FCBF" w14:textId="77777777" w:rsidR="00C33428" w:rsidRPr="00C33428" w:rsidRDefault="00C33428" w:rsidP="00C33428">
      <w:pPr>
        <w:numPr>
          <w:ilvl w:val="0"/>
          <w:numId w:val="30"/>
        </w:numPr>
        <w:textAlignment w:val="baseline"/>
        <w:rPr>
          <w:rFonts w:cs="Tahoma"/>
          <w:color w:val="000000"/>
          <w:sz w:val="20"/>
          <w:szCs w:val="20"/>
        </w:rPr>
      </w:pPr>
      <w:r w:rsidRPr="00C33428">
        <w:rPr>
          <w:rFonts w:cs="Tahoma"/>
          <w:color w:val="000000"/>
          <w:sz w:val="20"/>
          <w:szCs w:val="20"/>
        </w:rPr>
        <w:t>Administer the tasks. Ask the students to write down and/or draw how they measured.</w:t>
      </w:r>
    </w:p>
    <w:p w14:paraId="65AD22F8" w14:textId="77777777" w:rsidR="00C33428" w:rsidRPr="00C33428" w:rsidRDefault="00C33428" w:rsidP="00C33428">
      <w:pPr>
        <w:numPr>
          <w:ilvl w:val="0"/>
          <w:numId w:val="30"/>
        </w:numPr>
        <w:textAlignment w:val="baseline"/>
        <w:rPr>
          <w:rFonts w:cs="Tahoma"/>
          <w:color w:val="000000"/>
          <w:sz w:val="20"/>
          <w:szCs w:val="20"/>
        </w:rPr>
      </w:pPr>
      <w:r w:rsidRPr="00C33428">
        <w:rPr>
          <w:rFonts w:cs="Tahoma"/>
          <w:color w:val="000000"/>
          <w:sz w:val="20"/>
          <w:szCs w:val="20"/>
        </w:rPr>
        <w:t>Use the anecdotal notes form to record notes about how students engage in the task</w:t>
      </w:r>
      <w:r w:rsidRPr="00C33428">
        <w:rPr>
          <w:rFonts w:cs="Tahoma"/>
          <w:i/>
          <w:color w:val="000000"/>
          <w:sz w:val="20"/>
          <w:szCs w:val="20"/>
        </w:rPr>
        <w:t>.</w:t>
      </w:r>
    </w:p>
    <w:p w14:paraId="3E238066" w14:textId="77777777" w:rsidR="00C33428" w:rsidRPr="00C33428" w:rsidRDefault="00C33428" w:rsidP="00C33428">
      <w:pPr>
        <w:numPr>
          <w:ilvl w:val="0"/>
          <w:numId w:val="30"/>
        </w:numPr>
        <w:textAlignment w:val="baseline"/>
        <w:rPr>
          <w:rFonts w:cs="Tahoma"/>
          <w:color w:val="000000"/>
          <w:sz w:val="20"/>
          <w:szCs w:val="20"/>
        </w:rPr>
      </w:pPr>
      <w:r w:rsidRPr="00C33428">
        <w:rPr>
          <w:rFonts w:cs="Tahoma"/>
          <w:color w:val="000000"/>
          <w:sz w:val="20"/>
          <w:szCs w:val="20"/>
        </w:rPr>
        <w:t>In preparation for next session:</w:t>
      </w:r>
    </w:p>
    <w:p w14:paraId="7301B001" w14:textId="77777777" w:rsidR="00C33428" w:rsidRPr="00C33428" w:rsidRDefault="00C33428" w:rsidP="00C33428">
      <w:pPr>
        <w:numPr>
          <w:ilvl w:val="1"/>
          <w:numId w:val="31"/>
        </w:numPr>
        <w:textAlignment w:val="baseline"/>
        <w:rPr>
          <w:rFonts w:cs="Tahoma"/>
          <w:color w:val="000000"/>
          <w:sz w:val="20"/>
          <w:szCs w:val="20"/>
        </w:rPr>
      </w:pPr>
      <w:r w:rsidRPr="00C33428">
        <w:rPr>
          <w:rFonts w:cs="Tahoma"/>
          <w:color w:val="000000"/>
          <w:sz w:val="20"/>
          <w:szCs w:val="20"/>
        </w:rPr>
        <w:t>Describe the task and the context in which it was used (e.g., grade, reason for selecting this particular student, etc.)</w:t>
      </w:r>
    </w:p>
    <w:p w14:paraId="22CA063C" w14:textId="77777777" w:rsidR="00C33428" w:rsidRPr="00C33428" w:rsidRDefault="00C33428" w:rsidP="00C33428">
      <w:pPr>
        <w:numPr>
          <w:ilvl w:val="1"/>
          <w:numId w:val="31"/>
        </w:numPr>
        <w:textAlignment w:val="baseline"/>
        <w:rPr>
          <w:rFonts w:cs="Tahoma"/>
          <w:color w:val="000000"/>
          <w:sz w:val="20"/>
          <w:szCs w:val="20"/>
        </w:rPr>
      </w:pPr>
      <w:r w:rsidRPr="00C33428">
        <w:rPr>
          <w:rFonts w:cs="Tahoma"/>
          <w:color w:val="000000"/>
          <w:sz w:val="20"/>
          <w:szCs w:val="20"/>
        </w:rPr>
        <w:t>Respond to the following focus questions, with references to specific things the students did and/or said, if possible.</w:t>
      </w:r>
    </w:p>
    <w:p w14:paraId="3B5DE69E" w14:textId="77777777" w:rsidR="00C33428" w:rsidRPr="00C33428" w:rsidRDefault="00C33428" w:rsidP="00C33428">
      <w:pPr>
        <w:numPr>
          <w:ilvl w:val="2"/>
          <w:numId w:val="28"/>
        </w:numPr>
        <w:textAlignment w:val="baseline"/>
        <w:rPr>
          <w:rFonts w:cs="Tahoma"/>
          <w:color w:val="000000"/>
          <w:sz w:val="20"/>
          <w:szCs w:val="20"/>
        </w:rPr>
      </w:pPr>
      <w:r w:rsidRPr="00C33428">
        <w:rPr>
          <w:rFonts w:cs="Tahoma"/>
          <w:color w:val="000000"/>
          <w:sz w:val="20"/>
          <w:szCs w:val="20"/>
        </w:rPr>
        <w:t>How did or could the learning trajectory provide a framework for understanding their responses and strategies? What did it help you notice?</w:t>
      </w:r>
    </w:p>
    <w:p w14:paraId="1C65056E" w14:textId="77777777" w:rsidR="00C33428" w:rsidRPr="00C33428" w:rsidRDefault="00C33428" w:rsidP="00C33428">
      <w:pPr>
        <w:numPr>
          <w:ilvl w:val="2"/>
          <w:numId w:val="28"/>
        </w:numPr>
        <w:textAlignment w:val="baseline"/>
        <w:rPr>
          <w:rFonts w:cs="Tahoma"/>
          <w:color w:val="000000"/>
          <w:sz w:val="20"/>
          <w:szCs w:val="20"/>
        </w:rPr>
      </w:pPr>
      <w:r w:rsidRPr="00C33428">
        <w:rPr>
          <w:rFonts w:cs="Tahoma"/>
          <w:color w:val="000000"/>
          <w:sz w:val="20"/>
          <w:szCs w:val="20"/>
        </w:rPr>
        <w:t>What did you see or hear that was consistent (or not) with the ideas in the learning trajectory?</w:t>
      </w:r>
    </w:p>
    <w:p w14:paraId="6A8E121E" w14:textId="77777777" w:rsidR="00C33428" w:rsidRPr="00C33428" w:rsidRDefault="00C33428" w:rsidP="00C33428">
      <w:pPr>
        <w:numPr>
          <w:ilvl w:val="2"/>
          <w:numId w:val="28"/>
        </w:numPr>
        <w:textAlignment w:val="baseline"/>
        <w:rPr>
          <w:rFonts w:cs="Tahoma"/>
          <w:color w:val="000000"/>
          <w:sz w:val="20"/>
          <w:szCs w:val="20"/>
        </w:rPr>
      </w:pPr>
      <w:r w:rsidRPr="00C33428">
        <w:rPr>
          <w:rFonts w:eastAsia="Times New Roman" w:cs="Tahoma"/>
          <w:color w:val="000000"/>
          <w:sz w:val="20"/>
          <w:szCs w:val="20"/>
        </w:rPr>
        <w:t>How could the learning trajectory help plan “next steps” (formative assessment)?</w:t>
      </w:r>
    </w:p>
    <w:p w14:paraId="6759FBD6" w14:textId="77777777" w:rsidR="00C33428" w:rsidRPr="00C33428" w:rsidRDefault="00C33428" w:rsidP="00C33428">
      <w:pPr>
        <w:rPr>
          <w:rFonts w:cs="Tahoma"/>
          <w:sz w:val="20"/>
          <w:szCs w:val="20"/>
        </w:rPr>
      </w:pPr>
    </w:p>
    <w:p w14:paraId="021F3303" w14:textId="77777777" w:rsidR="00C33428" w:rsidRPr="00C33428" w:rsidRDefault="00C33428" w:rsidP="00C33428">
      <w:pPr>
        <w:ind w:left="270" w:hanging="270"/>
        <w:textAlignment w:val="baseline"/>
        <w:rPr>
          <w:rFonts w:cs="Tahoma"/>
          <w:color w:val="000000"/>
          <w:sz w:val="20"/>
          <w:szCs w:val="20"/>
        </w:rPr>
      </w:pPr>
      <w:r w:rsidRPr="00C33428">
        <w:rPr>
          <w:rFonts w:cs="Tahoma"/>
          <w:color w:val="000000"/>
          <w:sz w:val="20"/>
          <w:szCs w:val="20"/>
        </w:rPr>
        <w:t>2) Bring copies of the tasks you used and your notes to our next session where you will have a chance to share them with a small group of your colleagues.</w:t>
      </w:r>
    </w:p>
    <w:p w14:paraId="01F4ADA5" w14:textId="77777777" w:rsidR="00C33428" w:rsidRPr="00C33428" w:rsidRDefault="00C33428" w:rsidP="00C33428">
      <w:pPr>
        <w:rPr>
          <w:rFonts w:eastAsia="Times New Roman" w:cs="Tahoma"/>
          <w:sz w:val="20"/>
          <w:szCs w:val="20"/>
        </w:rPr>
      </w:pPr>
    </w:p>
    <w:p w14:paraId="22B64539" w14:textId="77777777" w:rsidR="00C33428" w:rsidRPr="00C33428" w:rsidRDefault="00C33428" w:rsidP="00C33428">
      <w:pPr>
        <w:ind w:left="270" w:hanging="270"/>
        <w:rPr>
          <w:rFonts w:eastAsia="Times New Roman" w:cs="Tahoma"/>
          <w:sz w:val="20"/>
          <w:szCs w:val="20"/>
        </w:rPr>
      </w:pPr>
      <w:r w:rsidRPr="00C33428">
        <w:rPr>
          <w:rFonts w:eastAsia="Times New Roman" w:cs="Tahoma"/>
          <w:sz w:val="20"/>
          <w:szCs w:val="20"/>
        </w:rPr>
        <w:t>3) For our next session, bring an example lesson or activity from your curriculum that could be used to support learning about length measurement. For our purposes it doesn’t have to be an activity that you think is particularly strong, but rather just a sample from your curriculum.</w:t>
      </w:r>
    </w:p>
    <w:p w14:paraId="458A619C" w14:textId="77777777" w:rsidR="00C33428" w:rsidRPr="00C33428" w:rsidRDefault="00C33428" w:rsidP="00C33428">
      <w:pPr>
        <w:rPr>
          <w:rFonts w:cs="Tahoma"/>
          <w:sz w:val="20"/>
          <w:szCs w:val="20"/>
        </w:rPr>
      </w:pPr>
      <w:r w:rsidRPr="00C33428">
        <w:rPr>
          <w:rFonts w:cs="Tahoma"/>
          <w:sz w:val="20"/>
          <w:szCs w:val="20"/>
        </w:rPr>
        <w:br w:type="page"/>
      </w:r>
      <w:bookmarkStart w:id="0" w:name="_GoBack"/>
      <w:bookmarkEnd w:id="0"/>
    </w:p>
    <w:p w14:paraId="68CF81EC" w14:textId="77777777" w:rsidR="00C33428" w:rsidRPr="00C33428" w:rsidRDefault="00C33428" w:rsidP="00C33428">
      <w:pPr>
        <w:outlineLvl w:val="0"/>
        <w:rPr>
          <w:rFonts w:cs="Tahoma"/>
          <w:b/>
          <w:sz w:val="20"/>
          <w:szCs w:val="20"/>
        </w:rPr>
      </w:pPr>
      <w:r w:rsidRPr="00C33428">
        <w:rPr>
          <w:rFonts w:cs="Tahoma"/>
          <w:b/>
          <w:sz w:val="20"/>
          <w:szCs w:val="20"/>
        </w:rPr>
        <w:lastRenderedPageBreak/>
        <w:t>Assessment Activity Collection</w:t>
      </w:r>
    </w:p>
    <w:p w14:paraId="7BB83C48" w14:textId="77777777" w:rsidR="00C33428" w:rsidRPr="00C33428" w:rsidRDefault="00C33428" w:rsidP="00C33428">
      <w:pPr>
        <w:rPr>
          <w:rFonts w:cs="Tahoma"/>
          <w:sz w:val="20"/>
          <w:szCs w:val="20"/>
        </w:rPr>
      </w:pPr>
    </w:p>
    <w:p w14:paraId="65ED9888" w14:textId="77777777" w:rsidR="00C33428" w:rsidRPr="00C33428" w:rsidRDefault="00C33428" w:rsidP="00C33428">
      <w:pPr>
        <w:pStyle w:val="ListParagraph"/>
        <w:numPr>
          <w:ilvl w:val="0"/>
          <w:numId w:val="29"/>
        </w:numPr>
        <w:rPr>
          <w:rFonts w:cs="Tahoma"/>
          <w:sz w:val="20"/>
          <w:szCs w:val="20"/>
        </w:rPr>
      </w:pPr>
      <w:r w:rsidRPr="00C33428">
        <w:rPr>
          <w:rFonts w:cs="Tahoma"/>
          <w:sz w:val="20"/>
          <w:szCs w:val="20"/>
        </w:rPr>
        <w:t>Present the following figure to the student and ask him/her to draw a copy on a separate sheet of paper.</w:t>
      </w:r>
    </w:p>
    <w:p w14:paraId="67017557" w14:textId="77777777" w:rsidR="00C33428" w:rsidRPr="00C33428" w:rsidRDefault="00C33428" w:rsidP="00C33428">
      <w:pPr>
        <w:ind w:left="360"/>
        <w:rPr>
          <w:rFonts w:cs="Tahoma"/>
          <w:sz w:val="20"/>
          <w:szCs w:val="20"/>
        </w:rPr>
      </w:pPr>
    </w:p>
    <w:p w14:paraId="3DFF85F0" w14:textId="77777777" w:rsidR="00C33428" w:rsidRPr="00C33428" w:rsidRDefault="00C33428" w:rsidP="00C33428">
      <w:pPr>
        <w:jc w:val="center"/>
        <w:rPr>
          <w:rFonts w:cs="Tahoma"/>
          <w:sz w:val="20"/>
          <w:szCs w:val="20"/>
        </w:rPr>
      </w:pPr>
      <w:r w:rsidRPr="00C33428">
        <w:rPr>
          <w:noProof/>
          <w:sz w:val="20"/>
          <w:szCs w:val="20"/>
        </w:rPr>
        <w:drawing>
          <wp:inline distT="0" distB="0" distL="0" distR="0" wp14:anchorId="10C3484D" wp14:editId="2EB966A6">
            <wp:extent cx="5215467" cy="4155691"/>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6423" cy="4156453"/>
                    </a:xfrm>
                    <a:prstGeom prst="rect">
                      <a:avLst/>
                    </a:prstGeom>
                    <a:noFill/>
                    <a:ln>
                      <a:noFill/>
                    </a:ln>
                  </pic:spPr>
                </pic:pic>
              </a:graphicData>
            </a:graphic>
          </wp:inline>
        </w:drawing>
      </w:r>
    </w:p>
    <w:p w14:paraId="0EC22148" w14:textId="77777777" w:rsidR="00C33428" w:rsidRPr="00C33428" w:rsidRDefault="00C33428" w:rsidP="00C33428">
      <w:pPr>
        <w:jc w:val="center"/>
        <w:rPr>
          <w:rFonts w:cs="Tahoma"/>
          <w:sz w:val="20"/>
          <w:szCs w:val="20"/>
        </w:rPr>
      </w:pPr>
    </w:p>
    <w:p w14:paraId="48837982" w14:textId="77777777" w:rsidR="00C33428" w:rsidRPr="00C33428" w:rsidRDefault="00C33428" w:rsidP="00C33428">
      <w:pPr>
        <w:jc w:val="center"/>
        <w:rPr>
          <w:rFonts w:cs="Tahoma"/>
          <w:sz w:val="20"/>
          <w:szCs w:val="20"/>
        </w:rPr>
      </w:pPr>
    </w:p>
    <w:p w14:paraId="76D94C76" w14:textId="77777777" w:rsidR="00C33428" w:rsidRPr="00C33428" w:rsidRDefault="00C33428" w:rsidP="00C33428">
      <w:pPr>
        <w:rPr>
          <w:rFonts w:cs="Tahoma"/>
          <w:sz w:val="20"/>
          <w:szCs w:val="20"/>
        </w:rPr>
      </w:pPr>
      <w:r w:rsidRPr="00C33428">
        <w:rPr>
          <w:rFonts w:cs="Tahoma"/>
          <w:sz w:val="20"/>
          <w:szCs w:val="20"/>
        </w:rPr>
        <w:br w:type="page"/>
      </w:r>
    </w:p>
    <w:p w14:paraId="09573BB6" w14:textId="77777777" w:rsidR="00C33428" w:rsidRPr="00C33428" w:rsidRDefault="00C33428" w:rsidP="00C33428">
      <w:pPr>
        <w:pStyle w:val="ListParagraph"/>
        <w:numPr>
          <w:ilvl w:val="0"/>
          <w:numId w:val="29"/>
        </w:numPr>
        <w:tabs>
          <w:tab w:val="left" w:pos="1520"/>
          <w:tab w:val="center" w:pos="4320"/>
        </w:tabs>
        <w:rPr>
          <w:rFonts w:cs="Tahoma"/>
          <w:sz w:val="20"/>
          <w:szCs w:val="20"/>
        </w:rPr>
      </w:pPr>
      <w:r w:rsidRPr="00C33428">
        <w:rPr>
          <w:rFonts w:cs="Tahoma"/>
          <w:sz w:val="20"/>
          <w:szCs w:val="20"/>
        </w:rPr>
        <w:lastRenderedPageBreak/>
        <w:t xml:space="preserve">Provide the student with a 4 in x 6 in rectangle and a pile of square inch tiles. Allow student to place the tiles directly on the rectangle. </w:t>
      </w:r>
    </w:p>
    <w:p w14:paraId="729A7DDF" w14:textId="77777777" w:rsidR="00C33428" w:rsidRPr="00C33428" w:rsidRDefault="00C33428" w:rsidP="00C33428">
      <w:pPr>
        <w:pStyle w:val="ListParagraph"/>
        <w:tabs>
          <w:tab w:val="left" w:pos="1520"/>
          <w:tab w:val="center" w:pos="4320"/>
        </w:tabs>
        <w:rPr>
          <w:rFonts w:cs="Tahoma"/>
          <w:sz w:val="20"/>
          <w:szCs w:val="20"/>
        </w:rPr>
      </w:pPr>
    </w:p>
    <w:p w14:paraId="2BDBBC2A" w14:textId="77777777" w:rsidR="00C33428" w:rsidRPr="00C33428" w:rsidRDefault="00C33428" w:rsidP="00C33428">
      <w:pPr>
        <w:pStyle w:val="ListParagraph"/>
        <w:tabs>
          <w:tab w:val="left" w:pos="1520"/>
          <w:tab w:val="center" w:pos="4320"/>
        </w:tabs>
        <w:rPr>
          <w:rFonts w:cs="Tahoma"/>
          <w:sz w:val="20"/>
          <w:szCs w:val="20"/>
        </w:rPr>
      </w:pPr>
      <w:r w:rsidRPr="00C33428">
        <w:rPr>
          <w:rFonts w:cs="Tahoma"/>
          <w:sz w:val="20"/>
          <w:szCs w:val="20"/>
        </w:rPr>
        <w:t>“I wanted to cover this rectangle (trace around the boundary of the rectangle) with these squares (point to one of the foam square inch units). Show me how the tiles completely cover the rectangle.”</w:t>
      </w:r>
    </w:p>
    <w:p w14:paraId="27CE5D51" w14:textId="77777777" w:rsidR="00C33428" w:rsidRPr="00C33428" w:rsidRDefault="00C33428" w:rsidP="00C33428">
      <w:pPr>
        <w:tabs>
          <w:tab w:val="left" w:pos="1520"/>
          <w:tab w:val="center" w:pos="4320"/>
        </w:tabs>
        <w:rPr>
          <w:rFonts w:cs="Tahoma"/>
          <w:sz w:val="20"/>
          <w:szCs w:val="20"/>
        </w:rPr>
      </w:pPr>
      <w:r w:rsidRPr="00C33428">
        <w:rPr>
          <w:noProof/>
          <w:sz w:val="20"/>
          <w:szCs w:val="20"/>
        </w:rPr>
        <mc:AlternateContent>
          <mc:Choice Requires="wps">
            <w:drawing>
              <wp:anchor distT="0" distB="0" distL="114300" distR="114300" simplePos="0" relativeHeight="251660288" behindDoc="0" locked="0" layoutInCell="1" allowOverlap="1" wp14:anchorId="19A3BC62" wp14:editId="397EB96B">
                <wp:simplePos x="0" y="0"/>
                <wp:positionH relativeFrom="column">
                  <wp:align>center</wp:align>
                </wp:positionH>
                <wp:positionV relativeFrom="paragraph">
                  <wp:posOffset>147320</wp:posOffset>
                </wp:positionV>
                <wp:extent cx="5486400" cy="3657600"/>
                <wp:effectExtent l="0" t="0" r="25400" b="25400"/>
                <wp:wrapTopAndBottom/>
                <wp:docPr id="2" name="Rectangle 2"/>
                <wp:cNvGraphicFramePr/>
                <a:graphic xmlns:a="http://schemas.openxmlformats.org/drawingml/2006/main">
                  <a:graphicData uri="http://schemas.microsoft.com/office/word/2010/wordprocessingShape">
                    <wps:wsp>
                      <wps:cNvSpPr/>
                      <wps:spPr>
                        <a:xfrm>
                          <a:off x="0" y="0"/>
                          <a:ext cx="5486400" cy="3657600"/>
                        </a:xfrm>
                        <a:prstGeom prst="rect">
                          <a:avLst/>
                        </a:prstGeom>
                        <a:noFill/>
                        <a:ln w="28575" cmpd="sng">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8825" id="Rectangle 2" o:spid="_x0000_s1026" style="position:absolute;margin-left:0;margin-top:11.6pt;width:6in;height:4in;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" filled="f" strokecolor="black [3213]" strokeweight="2.25pt">
                <w10:wrap type="topAndBottom"/>
              </v:rect>
            </w:pict>
          </mc:Fallback>
        </mc:AlternateContent>
      </w:r>
    </w:p>
    <w:p w14:paraId="32DEBFE6" w14:textId="77777777" w:rsidR="00C33428" w:rsidRPr="00C33428" w:rsidRDefault="00C33428" w:rsidP="00C33428">
      <w:pPr>
        <w:rPr>
          <w:rFonts w:cs="Tahoma"/>
          <w:sz w:val="20"/>
          <w:szCs w:val="20"/>
        </w:rPr>
      </w:pPr>
      <w:r w:rsidRPr="00C33428">
        <w:rPr>
          <w:rFonts w:cs="Tahoma"/>
          <w:sz w:val="20"/>
          <w:szCs w:val="20"/>
        </w:rPr>
        <w:br w:type="page"/>
      </w:r>
    </w:p>
    <w:p w14:paraId="26749B5F" w14:textId="77777777" w:rsidR="00C33428" w:rsidRPr="00C33428" w:rsidRDefault="00C33428" w:rsidP="00C33428">
      <w:pPr>
        <w:pStyle w:val="ListParagraph"/>
        <w:numPr>
          <w:ilvl w:val="0"/>
          <w:numId w:val="29"/>
        </w:numPr>
        <w:rPr>
          <w:rFonts w:cs="Tahoma"/>
          <w:sz w:val="20"/>
          <w:szCs w:val="20"/>
        </w:rPr>
      </w:pPr>
      <w:r w:rsidRPr="00C33428">
        <w:rPr>
          <w:rFonts w:cs="Tahoma"/>
          <w:sz w:val="20"/>
          <w:szCs w:val="20"/>
        </w:rPr>
        <w:lastRenderedPageBreak/>
        <w:t>“I wanted to cover this rectangle with these squares [point to the top, left square].  I started drawing them in.  Please finish the drawing by completely covering the rectangle.”</w:t>
      </w:r>
    </w:p>
    <w:p w14:paraId="6279438E" w14:textId="77777777" w:rsidR="00C33428" w:rsidRPr="00C33428" w:rsidRDefault="00C33428" w:rsidP="00C33428">
      <w:pPr>
        <w:tabs>
          <w:tab w:val="left" w:pos="7780"/>
        </w:tabs>
        <w:jc w:val="center"/>
        <w:rPr>
          <w:rFonts w:cs="Tahoma"/>
          <w:sz w:val="20"/>
          <w:szCs w:val="20"/>
        </w:rPr>
      </w:pPr>
      <w:r w:rsidRPr="00C33428">
        <w:rPr>
          <w:rFonts w:cs="Tahoma"/>
          <w:b/>
          <w:noProof/>
          <w:sz w:val="20"/>
          <w:szCs w:val="20"/>
        </w:rPr>
        <w:drawing>
          <wp:inline distT="0" distB="0" distL="0" distR="0" wp14:anchorId="4D9C1217" wp14:editId="776EDC7C">
            <wp:extent cx="4239056" cy="346868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0568" cy="3469924"/>
                    </a:xfrm>
                    <a:prstGeom prst="rect">
                      <a:avLst/>
                    </a:prstGeom>
                    <a:noFill/>
                    <a:ln>
                      <a:noFill/>
                    </a:ln>
                  </pic:spPr>
                </pic:pic>
              </a:graphicData>
            </a:graphic>
          </wp:inline>
        </w:drawing>
      </w:r>
    </w:p>
    <w:p w14:paraId="612199B1" w14:textId="77777777" w:rsidR="00C33428" w:rsidRPr="00C33428" w:rsidRDefault="00C33428" w:rsidP="00C33428">
      <w:pPr>
        <w:pStyle w:val="BodyText"/>
        <w:widowControl w:val="0"/>
        <w:numPr>
          <w:ilvl w:val="0"/>
          <w:numId w:val="29"/>
        </w:numPr>
        <w:spacing w:before="54" w:after="0" w:line="540" w:lineRule="exact"/>
        <w:ind w:right="111"/>
        <w:rPr>
          <w:rFonts w:cs="Tahoma"/>
          <w:sz w:val="20"/>
          <w:szCs w:val="20"/>
        </w:rPr>
      </w:pPr>
      <w:r w:rsidRPr="00C33428">
        <w:rPr>
          <w:rFonts w:cs="Tahoma"/>
          <w:sz w:val="20"/>
          <w:szCs w:val="20"/>
        </w:rPr>
        <w:t>The</w:t>
      </w:r>
      <w:r w:rsidRPr="00C33428">
        <w:rPr>
          <w:rFonts w:cs="Tahoma"/>
          <w:spacing w:val="-9"/>
          <w:sz w:val="20"/>
          <w:szCs w:val="20"/>
        </w:rPr>
        <w:t xml:space="preserve"> </w:t>
      </w:r>
      <w:r w:rsidRPr="00C33428">
        <w:rPr>
          <w:rFonts w:cs="Tahoma"/>
          <w:spacing w:val="-1"/>
          <w:sz w:val="20"/>
          <w:szCs w:val="20"/>
        </w:rPr>
        <w:t>area</w:t>
      </w:r>
      <w:r w:rsidRPr="00C33428">
        <w:rPr>
          <w:rFonts w:cs="Tahoma"/>
          <w:spacing w:val="-9"/>
          <w:sz w:val="20"/>
          <w:szCs w:val="20"/>
        </w:rPr>
        <w:t xml:space="preserve"> </w:t>
      </w:r>
      <w:r w:rsidRPr="00C33428">
        <w:rPr>
          <w:rFonts w:cs="Tahoma"/>
          <w:sz w:val="20"/>
          <w:szCs w:val="20"/>
        </w:rPr>
        <w:t>of</w:t>
      </w:r>
      <w:r w:rsidRPr="00C33428">
        <w:rPr>
          <w:rFonts w:cs="Tahoma"/>
          <w:spacing w:val="-7"/>
          <w:sz w:val="20"/>
          <w:szCs w:val="20"/>
        </w:rPr>
        <w:t xml:space="preserve"> </w:t>
      </w:r>
      <w:r w:rsidRPr="00C33428">
        <w:rPr>
          <w:rFonts w:cs="Tahoma"/>
          <w:sz w:val="20"/>
          <w:szCs w:val="20"/>
        </w:rPr>
        <w:t>this</w:t>
      </w:r>
      <w:r w:rsidRPr="00C33428">
        <w:rPr>
          <w:rFonts w:cs="Tahoma"/>
          <w:spacing w:val="-8"/>
          <w:sz w:val="20"/>
          <w:szCs w:val="20"/>
        </w:rPr>
        <w:t xml:space="preserve"> </w:t>
      </w:r>
      <w:r w:rsidRPr="00C33428">
        <w:rPr>
          <w:rFonts w:cs="Tahoma"/>
          <w:spacing w:val="-1"/>
          <w:sz w:val="20"/>
          <w:szCs w:val="20"/>
        </w:rPr>
        <w:t>rectangle</w:t>
      </w:r>
      <w:r w:rsidRPr="00C33428">
        <w:rPr>
          <w:rFonts w:cs="Tahoma"/>
          <w:spacing w:val="-8"/>
          <w:sz w:val="20"/>
          <w:szCs w:val="20"/>
        </w:rPr>
        <w:t xml:space="preserve"> </w:t>
      </w:r>
      <w:r w:rsidRPr="00C33428">
        <w:rPr>
          <w:rFonts w:cs="Tahoma"/>
          <w:sz w:val="20"/>
          <w:szCs w:val="20"/>
        </w:rPr>
        <w:t>is</w:t>
      </w:r>
      <w:r w:rsidRPr="00C33428">
        <w:rPr>
          <w:rFonts w:cs="Tahoma"/>
          <w:spacing w:val="-8"/>
          <w:sz w:val="20"/>
          <w:szCs w:val="20"/>
        </w:rPr>
        <w:t xml:space="preserve"> </w:t>
      </w:r>
      <w:r w:rsidRPr="00C33428">
        <w:rPr>
          <w:rFonts w:cs="Tahoma"/>
          <w:sz w:val="20"/>
          <w:szCs w:val="20"/>
        </w:rPr>
        <w:t>10</w:t>
      </w:r>
      <w:r w:rsidRPr="00C33428">
        <w:rPr>
          <w:rFonts w:cs="Tahoma"/>
          <w:spacing w:val="-7"/>
          <w:sz w:val="20"/>
          <w:szCs w:val="20"/>
        </w:rPr>
        <w:t xml:space="preserve"> </w:t>
      </w:r>
      <w:r w:rsidRPr="00C33428">
        <w:rPr>
          <w:rFonts w:cs="Tahoma"/>
          <w:spacing w:val="-1"/>
          <w:sz w:val="20"/>
          <w:szCs w:val="20"/>
        </w:rPr>
        <w:t>square</w:t>
      </w:r>
      <w:r w:rsidRPr="00C33428">
        <w:rPr>
          <w:rFonts w:cs="Tahoma"/>
          <w:spacing w:val="-9"/>
          <w:sz w:val="20"/>
          <w:szCs w:val="20"/>
        </w:rPr>
        <w:t xml:space="preserve"> </w:t>
      </w:r>
      <w:r w:rsidRPr="00C33428">
        <w:rPr>
          <w:rFonts w:cs="Tahoma"/>
          <w:spacing w:val="-1"/>
          <w:sz w:val="20"/>
          <w:szCs w:val="20"/>
        </w:rPr>
        <w:t>inches.</w:t>
      </w:r>
      <w:r w:rsidRPr="00C33428">
        <w:rPr>
          <w:rFonts w:cs="Tahoma"/>
          <w:spacing w:val="37"/>
          <w:sz w:val="20"/>
          <w:szCs w:val="20"/>
        </w:rPr>
        <w:t xml:space="preserve"> </w:t>
      </w:r>
      <w:r w:rsidRPr="00C33428">
        <w:rPr>
          <w:rFonts w:cs="Tahoma"/>
          <w:spacing w:val="-1"/>
          <w:sz w:val="20"/>
          <w:szCs w:val="20"/>
        </w:rPr>
        <w:t>Draw</w:t>
      </w:r>
      <w:r w:rsidRPr="00C33428">
        <w:rPr>
          <w:rFonts w:cs="Tahoma"/>
          <w:spacing w:val="-6"/>
          <w:sz w:val="20"/>
          <w:szCs w:val="20"/>
        </w:rPr>
        <w:t xml:space="preserve"> </w:t>
      </w:r>
      <w:r w:rsidRPr="00C33428">
        <w:rPr>
          <w:rFonts w:cs="Tahoma"/>
          <w:sz w:val="20"/>
          <w:szCs w:val="20"/>
        </w:rPr>
        <w:t>how</w:t>
      </w:r>
      <w:r w:rsidRPr="00C33428">
        <w:rPr>
          <w:rFonts w:cs="Tahoma"/>
          <w:spacing w:val="-5"/>
          <w:sz w:val="20"/>
          <w:szCs w:val="20"/>
        </w:rPr>
        <w:t xml:space="preserve"> </w:t>
      </w:r>
      <w:r w:rsidRPr="00C33428">
        <w:rPr>
          <w:rFonts w:cs="Tahoma"/>
          <w:spacing w:val="-1"/>
          <w:sz w:val="20"/>
          <w:szCs w:val="20"/>
        </w:rPr>
        <w:t>each</w:t>
      </w:r>
      <w:r w:rsidRPr="00C33428">
        <w:rPr>
          <w:rFonts w:cs="Tahoma"/>
          <w:spacing w:val="-5"/>
          <w:sz w:val="20"/>
          <w:szCs w:val="20"/>
        </w:rPr>
        <w:t xml:space="preserve"> </w:t>
      </w:r>
      <w:r w:rsidRPr="00C33428">
        <w:rPr>
          <w:rFonts w:cs="Tahoma"/>
          <w:sz w:val="20"/>
          <w:szCs w:val="20"/>
        </w:rPr>
        <w:t>of</w:t>
      </w:r>
      <w:r w:rsidRPr="00C33428">
        <w:rPr>
          <w:rFonts w:cs="Tahoma"/>
          <w:spacing w:val="-5"/>
          <w:sz w:val="20"/>
          <w:szCs w:val="20"/>
        </w:rPr>
        <w:t xml:space="preserve"> </w:t>
      </w:r>
      <w:r w:rsidRPr="00C33428">
        <w:rPr>
          <w:rFonts w:cs="Tahoma"/>
          <w:sz w:val="20"/>
          <w:szCs w:val="20"/>
        </w:rPr>
        <w:t>the</w:t>
      </w:r>
      <w:r w:rsidRPr="00C33428">
        <w:rPr>
          <w:rFonts w:cs="Tahoma"/>
          <w:spacing w:val="-6"/>
          <w:sz w:val="20"/>
          <w:szCs w:val="20"/>
        </w:rPr>
        <w:t xml:space="preserve"> </w:t>
      </w:r>
      <w:r w:rsidRPr="00C33428">
        <w:rPr>
          <w:rFonts w:cs="Tahoma"/>
          <w:sz w:val="20"/>
          <w:szCs w:val="20"/>
        </w:rPr>
        <w:t>10</w:t>
      </w:r>
      <w:r w:rsidRPr="00C33428">
        <w:rPr>
          <w:rFonts w:cs="Tahoma"/>
          <w:spacing w:val="-5"/>
          <w:sz w:val="20"/>
          <w:szCs w:val="20"/>
        </w:rPr>
        <w:t xml:space="preserve"> </w:t>
      </w:r>
      <w:r w:rsidRPr="00C33428">
        <w:rPr>
          <w:rFonts w:cs="Tahoma"/>
          <w:spacing w:val="-1"/>
          <w:sz w:val="20"/>
          <w:szCs w:val="20"/>
        </w:rPr>
        <w:t>square</w:t>
      </w:r>
      <w:r w:rsidRPr="00C33428">
        <w:rPr>
          <w:rFonts w:cs="Tahoma"/>
          <w:spacing w:val="-7"/>
          <w:sz w:val="20"/>
          <w:szCs w:val="20"/>
        </w:rPr>
        <w:t xml:space="preserve"> </w:t>
      </w:r>
      <w:r w:rsidRPr="00C33428">
        <w:rPr>
          <w:rFonts w:cs="Tahoma"/>
          <w:spacing w:val="-1"/>
          <w:sz w:val="20"/>
          <w:szCs w:val="20"/>
        </w:rPr>
        <w:t>inches</w:t>
      </w:r>
      <w:r w:rsidRPr="00C33428">
        <w:rPr>
          <w:rFonts w:cs="Tahoma"/>
          <w:spacing w:val="-5"/>
          <w:sz w:val="20"/>
          <w:szCs w:val="20"/>
        </w:rPr>
        <w:t xml:space="preserve"> </w:t>
      </w:r>
      <w:r w:rsidRPr="00C33428">
        <w:rPr>
          <w:rFonts w:cs="Tahoma"/>
          <w:sz w:val="20"/>
          <w:szCs w:val="20"/>
        </w:rPr>
        <w:t>fit.</w:t>
      </w:r>
    </w:p>
    <w:p w14:paraId="611205D9" w14:textId="77777777" w:rsidR="00C33428" w:rsidRPr="00C33428" w:rsidRDefault="00C33428" w:rsidP="00C33428">
      <w:pPr>
        <w:rPr>
          <w:rFonts w:cs="Tahoma"/>
          <w:sz w:val="20"/>
          <w:szCs w:val="20"/>
        </w:rPr>
      </w:pPr>
    </w:p>
    <w:p w14:paraId="0B773AEA" w14:textId="77777777" w:rsidR="00C33428" w:rsidRPr="00C33428" w:rsidRDefault="00C33428" w:rsidP="00C33428">
      <w:pPr>
        <w:rPr>
          <w:rFonts w:cs="Tahoma"/>
          <w:sz w:val="20"/>
          <w:szCs w:val="20"/>
        </w:rPr>
      </w:pPr>
      <w:r w:rsidRPr="00C33428">
        <w:rPr>
          <w:rFonts w:cs="Tahoma"/>
          <w:noProof/>
          <w:sz w:val="20"/>
          <w:szCs w:val="20"/>
        </w:rPr>
        <mc:AlternateContent>
          <mc:Choice Requires="wps">
            <w:drawing>
              <wp:anchor distT="0" distB="0" distL="114300" distR="114300" simplePos="0" relativeHeight="251659264" behindDoc="0" locked="0" layoutInCell="1" allowOverlap="1" wp14:anchorId="730D82F8" wp14:editId="68666318">
                <wp:simplePos x="0" y="0"/>
                <wp:positionH relativeFrom="column">
                  <wp:align>center</wp:align>
                </wp:positionH>
                <wp:positionV relativeFrom="paragraph">
                  <wp:posOffset>34290</wp:posOffset>
                </wp:positionV>
                <wp:extent cx="4572000" cy="1828800"/>
                <wp:effectExtent l="0" t="0" r="25400" b="25400"/>
                <wp:wrapThrough wrapText="bothSides">
                  <wp:wrapPolygon edited="0">
                    <wp:start x="0" y="0"/>
                    <wp:lineTo x="0" y="21600"/>
                    <wp:lineTo x="21600" y="21600"/>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4572000" cy="1828800"/>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E2CB" id="Rectangle 13" o:spid="_x0000_s1026" style="position:absolute;margin-left:0;margin-top:2.7pt;width:5in;height:2in;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" filled="f" strokecolor="black [3213]">
                <w10:wrap type="through"/>
              </v:rect>
            </w:pict>
          </mc:Fallback>
        </mc:AlternateContent>
      </w:r>
    </w:p>
    <w:p w14:paraId="781BD7C1" w14:textId="77777777" w:rsidR="00C33428" w:rsidRPr="00C33428" w:rsidRDefault="00C33428" w:rsidP="00C33428">
      <w:pPr>
        <w:rPr>
          <w:rFonts w:cs="Tahoma"/>
          <w:sz w:val="20"/>
          <w:szCs w:val="20"/>
        </w:rPr>
      </w:pPr>
    </w:p>
    <w:p w14:paraId="5F310285" w14:textId="77777777" w:rsidR="00C33428" w:rsidRPr="00C33428" w:rsidRDefault="00C33428" w:rsidP="00C33428">
      <w:pPr>
        <w:rPr>
          <w:rFonts w:cs="Tahoma"/>
          <w:sz w:val="20"/>
          <w:szCs w:val="20"/>
        </w:rPr>
      </w:pPr>
    </w:p>
    <w:p w14:paraId="763A8872" w14:textId="77777777" w:rsidR="00C33428" w:rsidRPr="00C33428" w:rsidRDefault="00C33428" w:rsidP="00C33428">
      <w:pPr>
        <w:rPr>
          <w:rFonts w:cs="Tahoma"/>
          <w:sz w:val="20"/>
          <w:szCs w:val="20"/>
        </w:rPr>
      </w:pPr>
    </w:p>
    <w:p w14:paraId="3E917F57" w14:textId="77777777" w:rsidR="00C33428" w:rsidRPr="00C33428" w:rsidRDefault="00C33428" w:rsidP="00C33428">
      <w:pPr>
        <w:rPr>
          <w:rFonts w:cs="Tahoma"/>
          <w:sz w:val="20"/>
          <w:szCs w:val="20"/>
        </w:rPr>
      </w:pPr>
    </w:p>
    <w:p w14:paraId="6ECF053E" w14:textId="77777777" w:rsidR="00C33428" w:rsidRPr="00C33428" w:rsidRDefault="00C33428" w:rsidP="00C33428">
      <w:pPr>
        <w:rPr>
          <w:rFonts w:cs="Tahoma"/>
          <w:sz w:val="20"/>
          <w:szCs w:val="20"/>
        </w:rPr>
      </w:pPr>
    </w:p>
    <w:p w14:paraId="17091728" w14:textId="77777777" w:rsidR="00C33428" w:rsidRPr="00C33428" w:rsidRDefault="00C33428" w:rsidP="00C33428">
      <w:pPr>
        <w:rPr>
          <w:rFonts w:cs="Tahoma"/>
          <w:sz w:val="20"/>
          <w:szCs w:val="20"/>
        </w:rPr>
      </w:pPr>
    </w:p>
    <w:p w14:paraId="52CA2848" w14:textId="77777777" w:rsidR="00C33428" w:rsidRPr="00C33428" w:rsidRDefault="00C33428" w:rsidP="00C33428">
      <w:pPr>
        <w:rPr>
          <w:rFonts w:cs="Tahoma"/>
          <w:sz w:val="20"/>
          <w:szCs w:val="20"/>
        </w:rPr>
      </w:pPr>
    </w:p>
    <w:p w14:paraId="30782853" w14:textId="77777777" w:rsidR="00C33428" w:rsidRPr="00C33428" w:rsidRDefault="00C33428" w:rsidP="00C33428">
      <w:pPr>
        <w:rPr>
          <w:rFonts w:cs="Tahoma"/>
          <w:sz w:val="20"/>
          <w:szCs w:val="20"/>
        </w:rPr>
      </w:pPr>
    </w:p>
    <w:p w14:paraId="0CAFCDA6" w14:textId="77777777" w:rsidR="00C33428" w:rsidRPr="00C33428" w:rsidRDefault="00C33428" w:rsidP="00C33428">
      <w:pPr>
        <w:rPr>
          <w:rFonts w:cs="Tahoma"/>
          <w:sz w:val="20"/>
          <w:szCs w:val="20"/>
        </w:rPr>
      </w:pPr>
    </w:p>
    <w:p w14:paraId="4F711672" w14:textId="77777777" w:rsidR="00C33428" w:rsidRPr="00C33428" w:rsidRDefault="00C33428" w:rsidP="00C33428">
      <w:pPr>
        <w:rPr>
          <w:rFonts w:cs="Tahoma"/>
          <w:sz w:val="20"/>
          <w:szCs w:val="20"/>
        </w:rPr>
      </w:pPr>
    </w:p>
    <w:p w14:paraId="4076F5A5" w14:textId="77777777" w:rsidR="00C33428" w:rsidRPr="00C33428" w:rsidRDefault="00C33428" w:rsidP="00C33428">
      <w:pPr>
        <w:rPr>
          <w:rFonts w:cs="Tahoma"/>
          <w:sz w:val="20"/>
          <w:szCs w:val="20"/>
        </w:rPr>
      </w:pPr>
    </w:p>
    <w:p w14:paraId="2EBA99CD" w14:textId="77777777" w:rsidR="00C33428" w:rsidRPr="00C33428" w:rsidRDefault="00C33428" w:rsidP="00C33428">
      <w:pPr>
        <w:rPr>
          <w:rFonts w:cs="Tahoma"/>
          <w:sz w:val="20"/>
          <w:szCs w:val="20"/>
        </w:rPr>
      </w:pPr>
    </w:p>
    <w:p w14:paraId="47AB25AA" w14:textId="77777777" w:rsidR="00C33428" w:rsidRPr="00C33428" w:rsidRDefault="00C33428" w:rsidP="00C33428">
      <w:pPr>
        <w:rPr>
          <w:rFonts w:cs="Tahoma"/>
          <w:sz w:val="20"/>
          <w:szCs w:val="20"/>
        </w:rPr>
      </w:pPr>
    </w:p>
    <w:p w14:paraId="0BD0BC95" w14:textId="77777777" w:rsidR="00C33428" w:rsidRPr="00C33428" w:rsidRDefault="00C33428" w:rsidP="00C33428">
      <w:pPr>
        <w:rPr>
          <w:rFonts w:cs="Tahoma"/>
          <w:noProof/>
          <w:sz w:val="20"/>
          <w:szCs w:val="20"/>
        </w:rPr>
      </w:pPr>
      <w:r w:rsidRPr="00C33428">
        <w:rPr>
          <w:rFonts w:cs="Tahoma"/>
          <w:noProof/>
          <w:sz w:val="20"/>
          <w:szCs w:val="20"/>
        </w:rPr>
        <w:br w:type="page"/>
      </w:r>
    </w:p>
    <w:p w14:paraId="61DF6117" w14:textId="77777777" w:rsidR="00C33428" w:rsidRPr="00C33428" w:rsidRDefault="00C33428" w:rsidP="00C33428">
      <w:pPr>
        <w:pStyle w:val="ListParagraph"/>
        <w:numPr>
          <w:ilvl w:val="0"/>
          <w:numId w:val="29"/>
        </w:numPr>
        <w:rPr>
          <w:rFonts w:cs="Tahoma"/>
          <w:noProof/>
          <w:sz w:val="20"/>
          <w:szCs w:val="20"/>
        </w:rPr>
      </w:pPr>
      <w:r w:rsidRPr="00C33428">
        <w:rPr>
          <w:rFonts w:cs="Tahoma"/>
          <w:noProof/>
          <w:sz w:val="20"/>
          <w:szCs w:val="20"/>
        </w:rPr>
        <w:lastRenderedPageBreak/>
        <w:t>Draw a rectangle that has an area of 8 square inches. You may use a ruler to help you. Show on your rectangle how the 8 square inches fit.</w:t>
      </w:r>
    </w:p>
    <w:p w14:paraId="519C9BB3" w14:textId="77777777" w:rsidR="00C33428" w:rsidRPr="00C33428" w:rsidRDefault="00C33428" w:rsidP="00C33428">
      <w:pPr>
        <w:rPr>
          <w:rFonts w:cs="Tahoma"/>
          <w:noProof/>
          <w:sz w:val="20"/>
          <w:szCs w:val="20"/>
        </w:rPr>
      </w:pPr>
    </w:p>
    <w:p w14:paraId="000E14E6" w14:textId="77777777" w:rsidR="00C33428" w:rsidRPr="00C33428" w:rsidRDefault="00C33428" w:rsidP="00C33428">
      <w:pPr>
        <w:rPr>
          <w:rFonts w:cs="Tahoma"/>
          <w:noProof/>
          <w:sz w:val="20"/>
          <w:szCs w:val="20"/>
        </w:rPr>
      </w:pPr>
    </w:p>
    <w:p w14:paraId="37445A20" w14:textId="77777777" w:rsidR="00C33428" w:rsidRPr="00C33428" w:rsidRDefault="00C33428" w:rsidP="00C33428">
      <w:pPr>
        <w:pStyle w:val="ListParagraph"/>
        <w:numPr>
          <w:ilvl w:val="0"/>
          <w:numId w:val="29"/>
        </w:numPr>
        <w:rPr>
          <w:rFonts w:cs="Tahoma"/>
          <w:noProof/>
          <w:sz w:val="20"/>
          <w:szCs w:val="20"/>
        </w:rPr>
      </w:pPr>
      <w:r w:rsidRPr="00C33428">
        <w:rPr>
          <w:rFonts w:cs="Tahoma"/>
          <w:noProof/>
          <w:sz w:val="20"/>
          <w:szCs w:val="20"/>
        </w:rPr>
        <w:t>How many of the small rectangles would it take to cover the large rectangle?</w:t>
      </w:r>
    </w:p>
    <w:p w14:paraId="54425BA9" w14:textId="77777777" w:rsidR="00C33428" w:rsidRPr="00C33428" w:rsidRDefault="00C33428" w:rsidP="00C33428">
      <w:pPr>
        <w:ind w:left="360"/>
        <w:rPr>
          <w:rFonts w:cs="Times New Roman"/>
          <w:noProof/>
          <w:sz w:val="20"/>
          <w:szCs w:val="20"/>
        </w:rPr>
      </w:pPr>
      <w:r w:rsidRPr="00C33428">
        <w:rPr>
          <w:noProof/>
          <w:sz w:val="20"/>
          <w:szCs w:val="20"/>
        </w:rPr>
        <w:drawing>
          <wp:inline distT="0" distB="0" distL="0" distR="0" wp14:anchorId="3AF48B6D" wp14:editId="5295AA2A">
            <wp:extent cx="5213942" cy="3615267"/>
            <wp:effectExtent l="0" t="0" r="0" b="0"/>
            <wp:docPr id="2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12937" t="35933" r="12938"/>
                    <a:stretch>
                      <a:fillRect/>
                    </a:stretch>
                  </pic:blipFill>
                  <pic:spPr bwMode="auto">
                    <a:xfrm>
                      <a:off x="0" y="0"/>
                      <a:ext cx="5214902" cy="3615932"/>
                    </a:xfrm>
                    <a:prstGeom prst="rect">
                      <a:avLst/>
                    </a:prstGeom>
                    <a:noFill/>
                    <a:ln w="9525">
                      <a:noFill/>
                      <a:miter lim="800000"/>
                      <a:headEnd/>
                      <a:tailEnd/>
                    </a:ln>
                  </pic:spPr>
                </pic:pic>
              </a:graphicData>
            </a:graphic>
          </wp:inline>
        </w:drawing>
      </w:r>
    </w:p>
    <w:p w14:paraId="16798B29" w14:textId="77777777" w:rsidR="00C11054" w:rsidRPr="00C33428" w:rsidRDefault="00C11054" w:rsidP="00C33428">
      <w:pPr>
        <w:widowControl w:val="0"/>
        <w:autoSpaceDE w:val="0"/>
        <w:autoSpaceDN w:val="0"/>
        <w:adjustRightInd w:val="0"/>
        <w:rPr>
          <w:rFonts w:cs="Times New Roman"/>
          <w:b/>
          <w:sz w:val="20"/>
          <w:szCs w:val="20"/>
        </w:rPr>
      </w:pPr>
    </w:p>
    <w:sectPr w:rsidR="00C11054" w:rsidRPr="00C33428" w:rsidSect="00F83D99">
      <w:headerReference w:type="default" r:id="rId10"/>
      <w:footerReference w:type="default" r:id="rId11"/>
      <w:pgSz w:w="12240" w:h="15840" w:code="1"/>
      <w:pgMar w:top="1440" w:right="1440" w:bottom="1440" w:left="1440"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6233" w14:textId="77777777" w:rsidR="00842737" w:rsidRDefault="00842737">
      <w:r>
        <w:separator/>
      </w:r>
    </w:p>
  </w:endnote>
  <w:endnote w:type="continuationSeparator" w:id="0">
    <w:p w14:paraId="6A34573A" w14:textId="77777777" w:rsidR="00842737" w:rsidRDefault="0084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ヒラギノ角ゴ Pro W3">
    <w:panose1 w:val="020B0300000000000000"/>
    <w:charset w:val="80"/>
    <w:family w:val="swiss"/>
    <w:pitch w:val="variable"/>
    <w:sig w:usb0="E00002FF" w:usb1="7AC7FFFF" w:usb2="00000012" w:usb3="00000000" w:csb0="0002000D"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005E" w14:textId="77777777" w:rsidR="00842737" w:rsidRDefault="00842737">
      <w:r>
        <w:separator/>
      </w:r>
    </w:p>
  </w:footnote>
  <w:footnote w:type="continuationSeparator" w:id="0">
    <w:p w14:paraId="74A3185A" w14:textId="77777777" w:rsidR="00842737" w:rsidRDefault="00842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11"/>
      <w:gridCol w:w="7226"/>
    </w:tblGrid>
    <w:tr w:rsidR="00EB3366" w:rsidRPr="00F64F38" w14:paraId="5D6E3C62" w14:textId="77777777" w:rsidTr="00C33428">
      <w:trPr>
        <w:trHeight w:val="567"/>
      </w:trPr>
      <w:tc>
        <w:tcPr>
          <w:tcW w:w="2511"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26" w:type="dxa"/>
          <w:vAlign w:val="center"/>
        </w:tcPr>
        <w:p w14:paraId="6C406495" w14:textId="77777777" w:rsidR="000B7FAC" w:rsidRPr="00800B2A" w:rsidRDefault="000B7FAC" w:rsidP="000B7FAC">
          <w:pPr>
            <w:pStyle w:val="Header"/>
            <w:tabs>
              <w:tab w:val="clear" w:pos="4320"/>
              <w:tab w:val="clear" w:pos="8640"/>
            </w:tabs>
            <w:rPr>
              <w:rFonts w:cs="Tahoma"/>
              <w:sz w:val="20"/>
              <w:szCs w:val="20"/>
            </w:rPr>
          </w:pPr>
          <w:r w:rsidRPr="00800B2A">
            <w:rPr>
              <w:rFonts w:cs="Tahoma"/>
              <w:sz w:val="20"/>
              <w:szCs w:val="20"/>
            </w:rPr>
            <w:t>Geometric Measurement and Spatial Reasoning in Elementary Mathematics Teaching</w:t>
          </w:r>
        </w:p>
        <w:p w14:paraId="35717A51" w14:textId="3AACB710"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C33428">
            <w:rPr>
              <w:rFonts w:cs="Tahoma"/>
              <w:b/>
              <w:sz w:val="20"/>
              <w:szCs w:val="20"/>
            </w:rPr>
            <w:t>5</w:t>
          </w:r>
          <w:r w:rsidR="000B610A">
            <w:rPr>
              <w:rFonts w:cs="Tahoma"/>
              <w:b/>
              <w:sz w:val="20"/>
              <w:szCs w:val="20"/>
            </w:rPr>
            <w:t>: Area Learning Trajectory – Developmental progression</w:t>
          </w:r>
        </w:p>
      </w:tc>
    </w:tr>
  </w:tbl>
  <w:p w14:paraId="6206CCEF" w14:textId="77777777" w:rsidR="004F63AB" w:rsidRDefault="004F63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9A9"/>
    <w:multiLevelType w:val="hybridMultilevel"/>
    <w:tmpl w:val="4E50C01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35D3B1A"/>
    <w:multiLevelType w:val="hybridMultilevel"/>
    <w:tmpl w:val="3246FA6C"/>
    <w:lvl w:ilvl="0" w:tplc="04090001">
      <w:start w:val="1"/>
      <w:numFmt w:val="bullet"/>
      <w:lvlText w:val=""/>
      <w:lvlJc w:val="left"/>
      <w:pPr>
        <w:ind w:left="720" w:hanging="360"/>
      </w:pPr>
      <w:rPr>
        <w:rFonts w:ascii="Symbol" w:hAnsi="Symbol" w:hint="default"/>
      </w:rPr>
    </w:lvl>
    <w:lvl w:ilvl="1" w:tplc="0310F17A">
      <w:start w:val="1"/>
      <w:numFmt w:val="bullet"/>
      <w:lvlText w:val="—"/>
      <w:lvlJc w:val="left"/>
      <w:pPr>
        <w:ind w:left="1440" w:hanging="360"/>
      </w:pPr>
      <w:rPr>
        <w:rFonts w:ascii="Tahoma" w:hAnsi="Tahoma" w:hint="default"/>
        <w:b w:val="0"/>
        <w:bCs w:val="0"/>
        <w:i w:val="0"/>
        <w:i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4E9D"/>
    <w:multiLevelType w:val="hybridMultilevel"/>
    <w:tmpl w:val="F94A31A4"/>
    <w:lvl w:ilvl="0" w:tplc="4912C8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5AEF"/>
    <w:multiLevelType w:val="multilevel"/>
    <w:tmpl w:val="AB16D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E2D39"/>
    <w:multiLevelType w:val="hybridMultilevel"/>
    <w:tmpl w:val="760AE3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905F7"/>
    <w:multiLevelType w:val="hybridMultilevel"/>
    <w:tmpl w:val="A96C45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C14A3"/>
    <w:multiLevelType w:val="hybridMultilevel"/>
    <w:tmpl w:val="08169C18"/>
    <w:lvl w:ilvl="0" w:tplc="0E2E5C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1095F"/>
    <w:multiLevelType w:val="hybridMultilevel"/>
    <w:tmpl w:val="70B4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0F5180"/>
    <w:multiLevelType w:val="hybridMultilevel"/>
    <w:tmpl w:val="E716FD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13FAD"/>
    <w:multiLevelType w:val="hybridMultilevel"/>
    <w:tmpl w:val="009E2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B609C"/>
    <w:multiLevelType w:val="hybridMultilevel"/>
    <w:tmpl w:val="3C644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17884"/>
    <w:multiLevelType w:val="hybridMultilevel"/>
    <w:tmpl w:val="46C69AF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777DE"/>
    <w:multiLevelType w:val="hybridMultilevel"/>
    <w:tmpl w:val="E1A6206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E36B24"/>
    <w:multiLevelType w:val="multilevel"/>
    <w:tmpl w:val="2FB4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56F28"/>
    <w:multiLevelType w:val="hybridMultilevel"/>
    <w:tmpl w:val="2AE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04A72"/>
    <w:multiLevelType w:val="hybridMultilevel"/>
    <w:tmpl w:val="AA9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283A8A"/>
    <w:multiLevelType w:val="hybridMultilevel"/>
    <w:tmpl w:val="360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E188D"/>
    <w:multiLevelType w:val="hybridMultilevel"/>
    <w:tmpl w:val="2278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735FE"/>
    <w:multiLevelType w:val="hybridMultilevel"/>
    <w:tmpl w:val="44BC7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004634"/>
    <w:multiLevelType w:val="hybridMultilevel"/>
    <w:tmpl w:val="CB78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967EF"/>
    <w:multiLevelType w:val="hybridMultilevel"/>
    <w:tmpl w:val="3200BA14"/>
    <w:lvl w:ilvl="0" w:tplc="B5DEB5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C71BD"/>
    <w:multiLevelType w:val="hybridMultilevel"/>
    <w:tmpl w:val="83A8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309EC"/>
    <w:multiLevelType w:val="hybridMultilevel"/>
    <w:tmpl w:val="8EDAE3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E41EA"/>
    <w:multiLevelType w:val="hybridMultilevel"/>
    <w:tmpl w:val="0002C97E"/>
    <w:lvl w:ilvl="0" w:tplc="04090011">
      <w:start w:val="1"/>
      <w:numFmt w:val="decimal"/>
      <w:lvlText w:val="%1)"/>
      <w:lvlJc w:val="left"/>
      <w:pPr>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7815C7"/>
    <w:multiLevelType w:val="hybridMultilevel"/>
    <w:tmpl w:val="6E4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96C04"/>
    <w:multiLevelType w:val="hybridMultilevel"/>
    <w:tmpl w:val="573E452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7" w15:restartNumberingAfterBreak="0">
    <w:nsid w:val="73BF3380"/>
    <w:multiLevelType w:val="hybridMultilevel"/>
    <w:tmpl w:val="DA0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05B9D"/>
    <w:multiLevelType w:val="hybridMultilevel"/>
    <w:tmpl w:val="C13CCCB6"/>
    <w:lvl w:ilvl="0" w:tplc="04090001">
      <w:start w:val="1"/>
      <w:numFmt w:val="bullet"/>
      <w:lvlText w:val=""/>
      <w:lvlJc w:val="left"/>
      <w:pPr>
        <w:ind w:left="720" w:hanging="360"/>
      </w:pPr>
      <w:rPr>
        <w:rFonts w:ascii="Symbol" w:hAnsi="Symbol" w:hint="default"/>
      </w:rPr>
    </w:lvl>
    <w:lvl w:ilvl="1" w:tplc="851E395A">
      <w:start w:val="1"/>
      <w:numFmt w:val="lowerLetter"/>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4421C5"/>
    <w:multiLevelType w:val="hybridMultilevel"/>
    <w:tmpl w:val="8DD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737A1"/>
    <w:multiLevelType w:val="hybridMultilevel"/>
    <w:tmpl w:val="CA38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9"/>
  </w:num>
  <w:num w:numId="4">
    <w:abstractNumId w:val="25"/>
  </w:num>
  <w:num w:numId="5">
    <w:abstractNumId w:val="29"/>
  </w:num>
  <w:num w:numId="6">
    <w:abstractNumId w:val="28"/>
  </w:num>
  <w:num w:numId="7">
    <w:abstractNumId w:val="1"/>
  </w:num>
  <w:num w:numId="8">
    <w:abstractNumId w:val="7"/>
  </w:num>
  <w:num w:numId="9">
    <w:abstractNumId w:val="30"/>
  </w:num>
  <w:num w:numId="10">
    <w:abstractNumId w:val="14"/>
  </w:num>
  <w:num w:numId="11">
    <w:abstractNumId w:val="10"/>
  </w:num>
  <w:num w:numId="12">
    <w:abstractNumId w:val="12"/>
  </w:num>
  <w:num w:numId="13">
    <w:abstractNumId w:val="20"/>
  </w:num>
  <w:num w:numId="14">
    <w:abstractNumId w:val="18"/>
  </w:num>
  <w:num w:numId="15">
    <w:abstractNumId w:val="4"/>
  </w:num>
  <w:num w:numId="16">
    <w:abstractNumId w:val="16"/>
  </w:num>
  <w:num w:numId="17">
    <w:abstractNumId w:val="24"/>
  </w:num>
  <w:num w:numId="18">
    <w:abstractNumId w:val="13"/>
  </w:num>
  <w:num w:numId="19">
    <w:abstractNumId w:val="26"/>
  </w:num>
  <w:num w:numId="20">
    <w:abstractNumId w:val="0"/>
  </w:num>
  <w:num w:numId="21">
    <w:abstractNumId w:val="9"/>
  </w:num>
  <w:num w:numId="22">
    <w:abstractNumId w:val="15"/>
  </w:num>
  <w:num w:numId="23">
    <w:abstractNumId w:val="2"/>
  </w:num>
  <w:num w:numId="24">
    <w:abstractNumId w:val="11"/>
  </w:num>
  <w:num w:numId="25">
    <w:abstractNumId w:val="17"/>
  </w:num>
  <w:num w:numId="26">
    <w:abstractNumId w:val="6"/>
  </w:num>
  <w:num w:numId="27">
    <w:abstractNumId w:val="23"/>
  </w:num>
  <w:num w:numId="28">
    <w:abstractNumId w:val="3"/>
  </w:num>
  <w:num w:numId="29">
    <w:abstractNumId w:val="21"/>
  </w:num>
  <w:num w:numId="30">
    <w:abstractNumId w:val="22"/>
  </w:num>
  <w:num w:numId="3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1081"/>
    <w:rsid w:val="00072A60"/>
    <w:rsid w:val="00072CA1"/>
    <w:rsid w:val="00075A93"/>
    <w:rsid w:val="00081A84"/>
    <w:rsid w:val="00083C4B"/>
    <w:rsid w:val="00092747"/>
    <w:rsid w:val="000A0E44"/>
    <w:rsid w:val="000B37F0"/>
    <w:rsid w:val="000B610A"/>
    <w:rsid w:val="000B622A"/>
    <w:rsid w:val="000B7FAC"/>
    <w:rsid w:val="000C372F"/>
    <w:rsid w:val="000C492B"/>
    <w:rsid w:val="000C54C3"/>
    <w:rsid w:val="000D030A"/>
    <w:rsid w:val="000D6DA5"/>
    <w:rsid w:val="000E0E21"/>
    <w:rsid w:val="000E4912"/>
    <w:rsid w:val="000F26B5"/>
    <w:rsid w:val="000F2F57"/>
    <w:rsid w:val="000F65D3"/>
    <w:rsid w:val="000F67F8"/>
    <w:rsid w:val="000F77B7"/>
    <w:rsid w:val="00110B54"/>
    <w:rsid w:val="00114339"/>
    <w:rsid w:val="0011716A"/>
    <w:rsid w:val="00117FB3"/>
    <w:rsid w:val="001200DF"/>
    <w:rsid w:val="00122D8B"/>
    <w:rsid w:val="00124EFE"/>
    <w:rsid w:val="00126FF6"/>
    <w:rsid w:val="00130D6F"/>
    <w:rsid w:val="00152E4C"/>
    <w:rsid w:val="001549F4"/>
    <w:rsid w:val="00155D5A"/>
    <w:rsid w:val="00162716"/>
    <w:rsid w:val="001800AC"/>
    <w:rsid w:val="00182884"/>
    <w:rsid w:val="00183A0E"/>
    <w:rsid w:val="00184D22"/>
    <w:rsid w:val="0018600B"/>
    <w:rsid w:val="0018688B"/>
    <w:rsid w:val="00193F4E"/>
    <w:rsid w:val="001A0A47"/>
    <w:rsid w:val="001A16E9"/>
    <w:rsid w:val="001B48C6"/>
    <w:rsid w:val="001B5240"/>
    <w:rsid w:val="001B6015"/>
    <w:rsid w:val="001C0ADA"/>
    <w:rsid w:val="001C1B56"/>
    <w:rsid w:val="001C56EC"/>
    <w:rsid w:val="001C64E6"/>
    <w:rsid w:val="001D2D6F"/>
    <w:rsid w:val="001D6E86"/>
    <w:rsid w:val="001D750F"/>
    <w:rsid w:val="001E29A3"/>
    <w:rsid w:val="001E397C"/>
    <w:rsid w:val="001E3E0D"/>
    <w:rsid w:val="001E46A8"/>
    <w:rsid w:val="001F0172"/>
    <w:rsid w:val="001F4AAF"/>
    <w:rsid w:val="002005ED"/>
    <w:rsid w:val="00203169"/>
    <w:rsid w:val="0020339E"/>
    <w:rsid w:val="00206671"/>
    <w:rsid w:val="00207DF1"/>
    <w:rsid w:val="00210416"/>
    <w:rsid w:val="00211BA6"/>
    <w:rsid w:val="00216CB1"/>
    <w:rsid w:val="002207C9"/>
    <w:rsid w:val="00226907"/>
    <w:rsid w:val="00226B5F"/>
    <w:rsid w:val="002278CA"/>
    <w:rsid w:val="00230C5E"/>
    <w:rsid w:val="00235E45"/>
    <w:rsid w:val="002473F0"/>
    <w:rsid w:val="00260265"/>
    <w:rsid w:val="00265409"/>
    <w:rsid w:val="002656CD"/>
    <w:rsid w:val="00266620"/>
    <w:rsid w:val="00273BC2"/>
    <w:rsid w:val="002745EE"/>
    <w:rsid w:val="00274728"/>
    <w:rsid w:val="002831DC"/>
    <w:rsid w:val="002834A1"/>
    <w:rsid w:val="00291305"/>
    <w:rsid w:val="00291336"/>
    <w:rsid w:val="0029134A"/>
    <w:rsid w:val="00295B0B"/>
    <w:rsid w:val="00296158"/>
    <w:rsid w:val="002B3776"/>
    <w:rsid w:val="002B6579"/>
    <w:rsid w:val="002C18E7"/>
    <w:rsid w:val="002C5D04"/>
    <w:rsid w:val="002C73FE"/>
    <w:rsid w:val="002D596D"/>
    <w:rsid w:val="002E1518"/>
    <w:rsid w:val="002E7BCA"/>
    <w:rsid w:val="002F0625"/>
    <w:rsid w:val="003073B3"/>
    <w:rsid w:val="003144A7"/>
    <w:rsid w:val="0032531B"/>
    <w:rsid w:val="00330374"/>
    <w:rsid w:val="00331FDB"/>
    <w:rsid w:val="00333213"/>
    <w:rsid w:val="00354D66"/>
    <w:rsid w:val="00355A1C"/>
    <w:rsid w:val="0035719E"/>
    <w:rsid w:val="0035770D"/>
    <w:rsid w:val="0036177B"/>
    <w:rsid w:val="003706E7"/>
    <w:rsid w:val="0037272A"/>
    <w:rsid w:val="003849C1"/>
    <w:rsid w:val="00384A0D"/>
    <w:rsid w:val="00392281"/>
    <w:rsid w:val="00394867"/>
    <w:rsid w:val="003A527F"/>
    <w:rsid w:val="003B33B8"/>
    <w:rsid w:val="003C6069"/>
    <w:rsid w:val="003D27C5"/>
    <w:rsid w:val="003D581F"/>
    <w:rsid w:val="003E13FE"/>
    <w:rsid w:val="003E2394"/>
    <w:rsid w:val="003E4B97"/>
    <w:rsid w:val="003E5B3A"/>
    <w:rsid w:val="003F2F84"/>
    <w:rsid w:val="003F3E8B"/>
    <w:rsid w:val="003F459C"/>
    <w:rsid w:val="003F58DF"/>
    <w:rsid w:val="0040666C"/>
    <w:rsid w:val="0041247F"/>
    <w:rsid w:val="00412D78"/>
    <w:rsid w:val="00417E00"/>
    <w:rsid w:val="00420661"/>
    <w:rsid w:val="00421195"/>
    <w:rsid w:val="00430A15"/>
    <w:rsid w:val="004323C2"/>
    <w:rsid w:val="00434997"/>
    <w:rsid w:val="00437EB7"/>
    <w:rsid w:val="00440D17"/>
    <w:rsid w:val="00440FDD"/>
    <w:rsid w:val="00451A78"/>
    <w:rsid w:val="00452734"/>
    <w:rsid w:val="00456F90"/>
    <w:rsid w:val="0047099C"/>
    <w:rsid w:val="004905EA"/>
    <w:rsid w:val="00496FB3"/>
    <w:rsid w:val="004A6D8C"/>
    <w:rsid w:val="004B0E99"/>
    <w:rsid w:val="004B3EA8"/>
    <w:rsid w:val="004B43C0"/>
    <w:rsid w:val="004B5A7B"/>
    <w:rsid w:val="004C040A"/>
    <w:rsid w:val="004D52BF"/>
    <w:rsid w:val="004D5450"/>
    <w:rsid w:val="004D7635"/>
    <w:rsid w:val="004D7C41"/>
    <w:rsid w:val="004E077F"/>
    <w:rsid w:val="004E15C8"/>
    <w:rsid w:val="004E2374"/>
    <w:rsid w:val="004F1B43"/>
    <w:rsid w:val="004F2F71"/>
    <w:rsid w:val="004F63AB"/>
    <w:rsid w:val="0050207B"/>
    <w:rsid w:val="00503C42"/>
    <w:rsid w:val="005208CE"/>
    <w:rsid w:val="00522EDB"/>
    <w:rsid w:val="00531184"/>
    <w:rsid w:val="0053663B"/>
    <w:rsid w:val="0053745F"/>
    <w:rsid w:val="00537E28"/>
    <w:rsid w:val="00540753"/>
    <w:rsid w:val="005463E7"/>
    <w:rsid w:val="00547F34"/>
    <w:rsid w:val="005539F6"/>
    <w:rsid w:val="00554DB2"/>
    <w:rsid w:val="005567C0"/>
    <w:rsid w:val="0055697A"/>
    <w:rsid w:val="00560A77"/>
    <w:rsid w:val="00562A87"/>
    <w:rsid w:val="00590FE6"/>
    <w:rsid w:val="005916AC"/>
    <w:rsid w:val="00591E70"/>
    <w:rsid w:val="005921D0"/>
    <w:rsid w:val="00593180"/>
    <w:rsid w:val="00595832"/>
    <w:rsid w:val="00595F26"/>
    <w:rsid w:val="005979DD"/>
    <w:rsid w:val="005A78B5"/>
    <w:rsid w:val="005B5C8F"/>
    <w:rsid w:val="005C1297"/>
    <w:rsid w:val="005C5A7C"/>
    <w:rsid w:val="005D6221"/>
    <w:rsid w:val="005E027B"/>
    <w:rsid w:val="005E191B"/>
    <w:rsid w:val="005E1D7B"/>
    <w:rsid w:val="005E57ED"/>
    <w:rsid w:val="005F29E7"/>
    <w:rsid w:val="005F77FA"/>
    <w:rsid w:val="005F7A6E"/>
    <w:rsid w:val="00606672"/>
    <w:rsid w:val="00612971"/>
    <w:rsid w:val="00615360"/>
    <w:rsid w:val="006208CD"/>
    <w:rsid w:val="00622B39"/>
    <w:rsid w:val="006232B2"/>
    <w:rsid w:val="0062442A"/>
    <w:rsid w:val="0062499D"/>
    <w:rsid w:val="00630180"/>
    <w:rsid w:val="0063301D"/>
    <w:rsid w:val="00635887"/>
    <w:rsid w:val="00635FED"/>
    <w:rsid w:val="0064123C"/>
    <w:rsid w:val="006434BA"/>
    <w:rsid w:val="00647DE7"/>
    <w:rsid w:val="00650D5F"/>
    <w:rsid w:val="00651D13"/>
    <w:rsid w:val="00653E67"/>
    <w:rsid w:val="0065490C"/>
    <w:rsid w:val="0066032A"/>
    <w:rsid w:val="00660E0A"/>
    <w:rsid w:val="006622B6"/>
    <w:rsid w:val="006638B1"/>
    <w:rsid w:val="00665535"/>
    <w:rsid w:val="00674078"/>
    <w:rsid w:val="00676028"/>
    <w:rsid w:val="00681E18"/>
    <w:rsid w:val="006833B6"/>
    <w:rsid w:val="006852D0"/>
    <w:rsid w:val="006934BD"/>
    <w:rsid w:val="006A07AD"/>
    <w:rsid w:val="006A710A"/>
    <w:rsid w:val="006B783A"/>
    <w:rsid w:val="006C0A58"/>
    <w:rsid w:val="006C2F6C"/>
    <w:rsid w:val="006C453A"/>
    <w:rsid w:val="006D38D2"/>
    <w:rsid w:val="006E3040"/>
    <w:rsid w:val="006E4614"/>
    <w:rsid w:val="006F176F"/>
    <w:rsid w:val="006F1C5C"/>
    <w:rsid w:val="006F31E4"/>
    <w:rsid w:val="00703939"/>
    <w:rsid w:val="00706EC3"/>
    <w:rsid w:val="00711A1B"/>
    <w:rsid w:val="007145A4"/>
    <w:rsid w:val="00716CDD"/>
    <w:rsid w:val="00722B1A"/>
    <w:rsid w:val="007232BC"/>
    <w:rsid w:val="007236BD"/>
    <w:rsid w:val="007344E9"/>
    <w:rsid w:val="00742665"/>
    <w:rsid w:val="007435DE"/>
    <w:rsid w:val="007554C1"/>
    <w:rsid w:val="007648E0"/>
    <w:rsid w:val="00771DE8"/>
    <w:rsid w:val="00773DC7"/>
    <w:rsid w:val="00774C17"/>
    <w:rsid w:val="00781638"/>
    <w:rsid w:val="00784FD6"/>
    <w:rsid w:val="0078709B"/>
    <w:rsid w:val="0079443A"/>
    <w:rsid w:val="00794550"/>
    <w:rsid w:val="00797709"/>
    <w:rsid w:val="007A07B7"/>
    <w:rsid w:val="007B3395"/>
    <w:rsid w:val="007B4645"/>
    <w:rsid w:val="007C2B7E"/>
    <w:rsid w:val="007D1574"/>
    <w:rsid w:val="007D16B7"/>
    <w:rsid w:val="007E567F"/>
    <w:rsid w:val="007F3A82"/>
    <w:rsid w:val="007F6399"/>
    <w:rsid w:val="007F682B"/>
    <w:rsid w:val="00800B2A"/>
    <w:rsid w:val="00801CE3"/>
    <w:rsid w:val="00805571"/>
    <w:rsid w:val="008060E6"/>
    <w:rsid w:val="0081420E"/>
    <w:rsid w:val="00814DB0"/>
    <w:rsid w:val="00815239"/>
    <w:rsid w:val="00815E33"/>
    <w:rsid w:val="008200CB"/>
    <w:rsid w:val="008207DA"/>
    <w:rsid w:val="00826140"/>
    <w:rsid w:val="00827FBE"/>
    <w:rsid w:val="00835B18"/>
    <w:rsid w:val="00841CC2"/>
    <w:rsid w:val="00842049"/>
    <w:rsid w:val="00842737"/>
    <w:rsid w:val="00843538"/>
    <w:rsid w:val="008457E3"/>
    <w:rsid w:val="00854456"/>
    <w:rsid w:val="00856918"/>
    <w:rsid w:val="008574F3"/>
    <w:rsid w:val="00865824"/>
    <w:rsid w:val="0087275A"/>
    <w:rsid w:val="0087554A"/>
    <w:rsid w:val="00882C0A"/>
    <w:rsid w:val="00883635"/>
    <w:rsid w:val="00885EE6"/>
    <w:rsid w:val="0088738F"/>
    <w:rsid w:val="008909EF"/>
    <w:rsid w:val="0089175F"/>
    <w:rsid w:val="00892D26"/>
    <w:rsid w:val="008A34C2"/>
    <w:rsid w:val="008A6B36"/>
    <w:rsid w:val="008B0891"/>
    <w:rsid w:val="008B324B"/>
    <w:rsid w:val="008B6027"/>
    <w:rsid w:val="008B6FFC"/>
    <w:rsid w:val="008B77A3"/>
    <w:rsid w:val="008B7AAD"/>
    <w:rsid w:val="008C228B"/>
    <w:rsid w:val="008C4DC5"/>
    <w:rsid w:val="008C7935"/>
    <w:rsid w:val="008D0545"/>
    <w:rsid w:val="008D522E"/>
    <w:rsid w:val="00901884"/>
    <w:rsid w:val="0090202A"/>
    <w:rsid w:val="0090274D"/>
    <w:rsid w:val="00904848"/>
    <w:rsid w:val="00906EB6"/>
    <w:rsid w:val="009141CE"/>
    <w:rsid w:val="00920CA2"/>
    <w:rsid w:val="00933FF7"/>
    <w:rsid w:val="00940C25"/>
    <w:rsid w:val="00944471"/>
    <w:rsid w:val="00944FCF"/>
    <w:rsid w:val="00946EAB"/>
    <w:rsid w:val="009513CA"/>
    <w:rsid w:val="0095289D"/>
    <w:rsid w:val="009528B5"/>
    <w:rsid w:val="00956B73"/>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06CF"/>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15643"/>
    <w:rsid w:val="00A171BA"/>
    <w:rsid w:val="00A3741F"/>
    <w:rsid w:val="00A41784"/>
    <w:rsid w:val="00A42A5D"/>
    <w:rsid w:val="00A42D28"/>
    <w:rsid w:val="00A42F01"/>
    <w:rsid w:val="00A433F7"/>
    <w:rsid w:val="00A44F95"/>
    <w:rsid w:val="00A514A9"/>
    <w:rsid w:val="00A53C58"/>
    <w:rsid w:val="00A65190"/>
    <w:rsid w:val="00A75179"/>
    <w:rsid w:val="00A80DB5"/>
    <w:rsid w:val="00A82B2D"/>
    <w:rsid w:val="00A92285"/>
    <w:rsid w:val="00A92336"/>
    <w:rsid w:val="00A9312A"/>
    <w:rsid w:val="00A93900"/>
    <w:rsid w:val="00A97000"/>
    <w:rsid w:val="00AA2E3A"/>
    <w:rsid w:val="00AA375F"/>
    <w:rsid w:val="00AA441B"/>
    <w:rsid w:val="00AC0CC9"/>
    <w:rsid w:val="00AD4C1A"/>
    <w:rsid w:val="00AE2576"/>
    <w:rsid w:val="00AE5B46"/>
    <w:rsid w:val="00AF1C0E"/>
    <w:rsid w:val="00B0199A"/>
    <w:rsid w:val="00B035DA"/>
    <w:rsid w:val="00B0423E"/>
    <w:rsid w:val="00B070AE"/>
    <w:rsid w:val="00B10A95"/>
    <w:rsid w:val="00B13110"/>
    <w:rsid w:val="00B13507"/>
    <w:rsid w:val="00B13FF6"/>
    <w:rsid w:val="00B157DA"/>
    <w:rsid w:val="00B15F56"/>
    <w:rsid w:val="00B21932"/>
    <w:rsid w:val="00B367F7"/>
    <w:rsid w:val="00B37B8F"/>
    <w:rsid w:val="00B40392"/>
    <w:rsid w:val="00B47920"/>
    <w:rsid w:val="00B54034"/>
    <w:rsid w:val="00B65A22"/>
    <w:rsid w:val="00B66AEA"/>
    <w:rsid w:val="00B67964"/>
    <w:rsid w:val="00B67FB6"/>
    <w:rsid w:val="00B72920"/>
    <w:rsid w:val="00B73EBB"/>
    <w:rsid w:val="00B77831"/>
    <w:rsid w:val="00B77ADB"/>
    <w:rsid w:val="00B77FED"/>
    <w:rsid w:val="00B85E50"/>
    <w:rsid w:val="00B87192"/>
    <w:rsid w:val="00B9459F"/>
    <w:rsid w:val="00BA154B"/>
    <w:rsid w:val="00BA782E"/>
    <w:rsid w:val="00BB0393"/>
    <w:rsid w:val="00BB1B0A"/>
    <w:rsid w:val="00BB1C84"/>
    <w:rsid w:val="00BB6765"/>
    <w:rsid w:val="00BC2DB9"/>
    <w:rsid w:val="00BC765F"/>
    <w:rsid w:val="00BD01F4"/>
    <w:rsid w:val="00BD7169"/>
    <w:rsid w:val="00BE101F"/>
    <w:rsid w:val="00BE45EB"/>
    <w:rsid w:val="00BE611A"/>
    <w:rsid w:val="00BE61D1"/>
    <w:rsid w:val="00BE62D6"/>
    <w:rsid w:val="00BE7D9C"/>
    <w:rsid w:val="00BF3E20"/>
    <w:rsid w:val="00C0675F"/>
    <w:rsid w:val="00C11054"/>
    <w:rsid w:val="00C12A74"/>
    <w:rsid w:val="00C17A4C"/>
    <w:rsid w:val="00C21B96"/>
    <w:rsid w:val="00C258CF"/>
    <w:rsid w:val="00C26227"/>
    <w:rsid w:val="00C2760D"/>
    <w:rsid w:val="00C32CE0"/>
    <w:rsid w:val="00C33428"/>
    <w:rsid w:val="00C36770"/>
    <w:rsid w:val="00C406F6"/>
    <w:rsid w:val="00C410DF"/>
    <w:rsid w:val="00C41C4E"/>
    <w:rsid w:val="00C51AA9"/>
    <w:rsid w:val="00C568EA"/>
    <w:rsid w:val="00C66E94"/>
    <w:rsid w:val="00C67299"/>
    <w:rsid w:val="00C74BD3"/>
    <w:rsid w:val="00C77291"/>
    <w:rsid w:val="00C77AF3"/>
    <w:rsid w:val="00C83F53"/>
    <w:rsid w:val="00C8403F"/>
    <w:rsid w:val="00CA2299"/>
    <w:rsid w:val="00CA4BD3"/>
    <w:rsid w:val="00CB4BA6"/>
    <w:rsid w:val="00CB759C"/>
    <w:rsid w:val="00CC0CFA"/>
    <w:rsid w:val="00CC1D85"/>
    <w:rsid w:val="00CC60CA"/>
    <w:rsid w:val="00CD2B81"/>
    <w:rsid w:val="00CD59B4"/>
    <w:rsid w:val="00CD5FD4"/>
    <w:rsid w:val="00CD64DB"/>
    <w:rsid w:val="00CE405D"/>
    <w:rsid w:val="00CF7314"/>
    <w:rsid w:val="00D01419"/>
    <w:rsid w:val="00D07971"/>
    <w:rsid w:val="00D17F91"/>
    <w:rsid w:val="00D211ED"/>
    <w:rsid w:val="00D25397"/>
    <w:rsid w:val="00D321B8"/>
    <w:rsid w:val="00D33193"/>
    <w:rsid w:val="00D3494A"/>
    <w:rsid w:val="00D36D4A"/>
    <w:rsid w:val="00D41FD6"/>
    <w:rsid w:val="00D43295"/>
    <w:rsid w:val="00D46A4B"/>
    <w:rsid w:val="00D53A10"/>
    <w:rsid w:val="00D65018"/>
    <w:rsid w:val="00D663EF"/>
    <w:rsid w:val="00D706A1"/>
    <w:rsid w:val="00D70AEF"/>
    <w:rsid w:val="00D752CC"/>
    <w:rsid w:val="00D80FDB"/>
    <w:rsid w:val="00D819BB"/>
    <w:rsid w:val="00D81EB3"/>
    <w:rsid w:val="00D8544C"/>
    <w:rsid w:val="00D856FF"/>
    <w:rsid w:val="00D86FB6"/>
    <w:rsid w:val="00D94E14"/>
    <w:rsid w:val="00D97945"/>
    <w:rsid w:val="00DA1182"/>
    <w:rsid w:val="00DB3967"/>
    <w:rsid w:val="00DB5781"/>
    <w:rsid w:val="00DC613B"/>
    <w:rsid w:val="00DD2CAE"/>
    <w:rsid w:val="00DD4839"/>
    <w:rsid w:val="00DD50D8"/>
    <w:rsid w:val="00DE01AF"/>
    <w:rsid w:val="00DF1F0E"/>
    <w:rsid w:val="00DF5D05"/>
    <w:rsid w:val="00DF6678"/>
    <w:rsid w:val="00E04DC8"/>
    <w:rsid w:val="00E1073D"/>
    <w:rsid w:val="00E134CB"/>
    <w:rsid w:val="00E13D94"/>
    <w:rsid w:val="00E16031"/>
    <w:rsid w:val="00E3185F"/>
    <w:rsid w:val="00E31899"/>
    <w:rsid w:val="00E36E43"/>
    <w:rsid w:val="00E42922"/>
    <w:rsid w:val="00E430DD"/>
    <w:rsid w:val="00E43594"/>
    <w:rsid w:val="00E527F1"/>
    <w:rsid w:val="00E55292"/>
    <w:rsid w:val="00E566B3"/>
    <w:rsid w:val="00E56884"/>
    <w:rsid w:val="00E60FA2"/>
    <w:rsid w:val="00E6218A"/>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C32C4"/>
    <w:rsid w:val="00EE7A81"/>
    <w:rsid w:val="00EF1E34"/>
    <w:rsid w:val="00EF5E5E"/>
    <w:rsid w:val="00EF62DC"/>
    <w:rsid w:val="00F06AFB"/>
    <w:rsid w:val="00F248EC"/>
    <w:rsid w:val="00F24EF8"/>
    <w:rsid w:val="00F306FE"/>
    <w:rsid w:val="00F43900"/>
    <w:rsid w:val="00F44A38"/>
    <w:rsid w:val="00F4693A"/>
    <w:rsid w:val="00F50AE7"/>
    <w:rsid w:val="00F60E4C"/>
    <w:rsid w:val="00F65982"/>
    <w:rsid w:val="00F67E5C"/>
    <w:rsid w:val="00F72C43"/>
    <w:rsid w:val="00F7460F"/>
    <w:rsid w:val="00F816E2"/>
    <w:rsid w:val="00F83D99"/>
    <w:rsid w:val="00F87270"/>
    <w:rsid w:val="00F87FB9"/>
    <w:rsid w:val="00F918E6"/>
    <w:rsid w:val="00F96513"/>
    <w:rsid w:val="00F974B8"/>
    <w:rsid w:val="00F978FC"/>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paragraph" w:styleId="Heading1">
    <w:name w:val="heading 1"/>
    <w:basedOn w:val="Normal"/>
    <w:next w:val="Normal"/>
    <w:link w:val="Heading1Char"/>
    <w:qFormat/>
    <w:rsid w:val="00C11054"/>
    <w:pPr>
      <w:keepNext/>
      <w:keepLines/>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nhideWhenUsed/>
    <w:rsid w:val="00C568EA"/>
    <w:rPr>
      <w:sz w:val="24"/>
    </w:rPr>
  </w:style>
  <w:style w:type="character" w:customStyle="1" w:styleId="CommentTextChar">
    <w:name w:val="Comment Text Char"/>
    <w:basedOn w:val="DefaultParagraphFont"/>
    <w:link w:val="CommentText"/>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unhideWhenUsed/>
    <w:rsid w:val="00203169"/>
    <w:rPr>
      <w:sz w:val="24"/>
    </w:rPr>
  </w:style>
  <w:style w:type="character" w:customStyle="1" w:styleId="FootnoteTextChar">
    <w:name w:val="Footnote Text Char"/>
    <w:basedOn w:val="DefaultParagraphFont"/>
    <w:link w:val="FootnoteText"/>
    <w:uiPriority w:val="99"/>
    <w:rsid w:val="00203169"/>
    <w:rPr>
      <w:rFonts w:ascii="Tahoma" w:hAnsi="Tahoma"/>
    </w:rPr>
  </w:style>
  <w:style w:type="character" w:styleId="FootnoteReference">
    <w:name w:val="footnote reference"/>
    <w:basedOn w:val="DefaultParagraphFont"/>
    <w:uiPriority w:val="99"/>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FreeForm">
    <w:name w:val="Free Form"/>
    <w:rsid w:val="00742665"/>
    <w:pPr>
      <w:spacing w:after="80" w:line="312" w:lineRule="auto"/>
    </w:pPr>
    <w:rPr>
      <w:rFonts w:ascii="Palatino" w:eastAsia="ヒラギノ角ゴ Pro W3" w:hAnsi="Palatino" w:cs="Times New Roman"/>
      <w:color w:val="000000"/>
      <w:sz w:val="18"/>
    </w:rPr>
  </w:style>
  <w:style w:type="paragraph" w:customStyle="1" w:styleId="Logotype">
    <w:name w:val="Logotype"/>
    <w:next w:val="Normal"/>
    <w:rsid w:val="00742665"/>
    <w:pPr>
      <w:spacing w:line="264" w:lineRule="auto"/>
      <w:jc w:val="center"/>
    </w:pPr>
    <w:rPr>
      <w:rFonts w:ascii="Palatino" w:eastAsia="ヒラギノ角ゴ Pro W3" w:hAnsi="Palatino" w:cs="Times New Roman"/>
      <w:b/>
      <w:caps/>
      <w:color w:val="000000"/>
      <w:spacing w:val="297"/>
      <w:sz w:val="22"/>
    </w:rPr>
  </w:style>
  <w:style w:type="paragraph" w:styleId="Title">
    <w:name w:val="Title"/>
    <w:next w:val="Sub-title"/>
    <w:link w:val="TitleChar"/>
    <w:qFormat/>
    <w:rsid w:val="00742665"/>
    <w:pPr>
      <w:spacing w:line="312" w:lineRule="auto"/>
      <w:jc w:val="center"/>
      <w:outlineLvl w:val="0"/>
    </w:pPr>
    <w:rPr>
      <w:rFonts w:ascii="Palatino" w:eastAsia="ヒラギノ角ゴ Pro W3" w:hAnsi="Palatino" w:cs="Times New Roman"/>
      <w:caps/>
      <w:color w:val="000000"/>
      <w:sz w:val="32"/>
    </w:rPr>
  </w:style>
  <w:style w:type="character" w:customStyle="1" w:styleId="TitleChar">
    <w:name w:val="Title Char"/>
    <w:basedOn w:val="DefaultParagraphFont"/>
    <w:link w:val="Title"/>
    <w:rsid w:val="00742665"/>
    <w:rPr>
      <w:rFonts w:ascii="Palatino" w:eastAsia="ヒラギノ角ゴ Pro W3" w:hAnsi="Palatino" w:cs="Times New Roman"/>
      <w:caps/>
      <w:color w:val="000000"/>
      <w:sz w:val="32"/>
    </w:rPr>
  </w:style>
  <w:style w:type="paragraph" w:customStyle="1" w:styleId="Sub-title">
    <w:name w:val="Sub-title"/>
    <w:rsid w:val="00742665"/>
    <w:pPr>
      <w:spacing w:after="80" w:line="312" w:lineRule="auto"/>
      <w:jc w:val="center"/>
    </w:pPr>
    <w:rPr>
      <w:rFonts w:ascii="Palatino" w:eastAsia="ヒラギノ角ゴ Pro W3" w:hAnsi="Palatino" w:cs="Times New Roman"/>
      <w:color w:val="000000"/>
      <w:sz w:val="18"/>
    </w:rPr>
  </w:style>
  <w:style w:type="character" w:customStyle="1" w:styleId="Brown">
    <w:name w:val="Brown"/>
    <w:rsid w:val="00742665"/>
    <w:rPr>
      <w:color w:val="B8561A"/>
    </w:rPr>
  </w:style>
  <w:style w:type="paragraph" w:styleId="BodyTextIndent">
    <w:name w:val="Body Text Indent"/>
    <w:basedOn w:val="Normal"/>
    <w:link w:val="BodyTextIndentChar"/>
    <w:rsid w:val="00AA2E3A"/>
    <w:pPr>
      <w:ind w:left="370"/>
    </w:pPr>
    <w:rPr>
      <w:rFonts w:eastAsia="Malgun Gothic" w:cs="Times New Roman"/>
      <w:b/>
      <w:sz w:val="24"/>
      <w:lang w:bidi="en-US"/>
    </w:rPr>
  </w:style>
  <w:style w:type="character" w:customStyle="1" w:styleId="BodyTextIndentChar">
    <w:name w:val="Body Text Indent Char"/>
    <w:basedOn w:val="DefaultParagraphFont"/>
    <w:link w:val="BodyTextIndent"/>
    <w:rsid w:val="00AA2E3A"/>
    <w:rPr>
      <w:rFonts w:ascii="Tahoma" w:eastAsia="Malgun Gothic" w:hAnsi="Tahoma" w:cs="Times New Roman"/>
      <w:b/>
      <w:lang w:bidi="en-US"/>
    </w:rPr>
  </w:style>
  <w:style w:type="paragraph" w:styleId="BodyText2">
    <w:name w:val="Body Text 2"/>
    <w:basedOn w:val="Normal"/>
    <w:link w:val="BodyText2Char"/>
    <w:rsid w:val="00D01419"/>
    <w:pPr>
      <w:spacing w:after="120" w:line="480" w:lineRule="auto"/>
    </w:pPr>
  </w:style>
  <w:style w:type="character" w:customStyle="1" w:styleId="BodyText2Char">
    <w:name w:val="Body Text 2 Char"/>
    <w:basedOn w:val="DefaultParagraphFont"/>
    <w:link w:val="BodyText2"/>
    <w:rsid w:val="00D01419"/>
    <w:rPr>
      <w:rFonts w:ascii="Tahoma" w:hAnsi="Tahoma"/>
      <w:sz w:val="22"/>
    </w:rPr>
  </w:style>
  <w:style w:type="paragraph" w:styleId="BodyText">
    <w:name w:val="Body Text"/>
    <w:basedOn w:val="Normal"/>
    <w:link w:val="BodyTextChar"/>
    <w:semiHidden/>
    <w:unhideWhenUsed/>
    <w:rsid w:val="00D01419"/>
    <w:pPr>
      <w:spacing w:after="120"/>
    </w:pPr>
  </w:style>
  <w:style w:type="character" w:customStyle="1" w:styleId="BodyTextChar">
    <w:name w:val="Body Text Char"/>
    <w:basedOn w:val="DefaultParagraphFont"/>
    <w:link w:val="BodyText"/>
    <w:semiHidden/>
    <w:rsid w:val="00D01419"/>
    <w:rPr>
      <w:rFonts w:ascii="Tahoma" w:hAnsi="Tahoma"/>
      <w:sz w:val="22"/>
    </w:rPr>
  </w:style>
  <w:style w:type="paragraph" w:styleId="BodyTextIndent2">
    <w:name w:val="Body Text Indent 2"/>
    <w:basedOn w:val="Normal"/>
    <w:link w:val="BodyTextIndent2Char"/>
    <w:rsid w:val="00D01419"/>
    <w:pPr>
      <w:spacing w:after="120" w:line="480" w:lineRule="auto"/>
      <w:ind w:left="360"/>
    </w:pPr>
  </w:style>
  <w:style w:type="character" w:customStyle="1" w:styleId="BodyTextIndent2Char">
    <w:name w:val="Body Text Indent 2 Char"/>
    <w:basedOn w:val="DefaultParagraphFont"/>
    <w:link w:val="BodyTextIndent2"/>
    <w:rsid w:val="00D01419"/>
    <w:rPr>
      <w:rFonts w:ascii="Tahoma" w:hAnsi="Tahoma"/>
      <w:sz w:val="22"/>
    </w:rPr>
  </w:style>
  <w:style w:type="paragraph" w:styleId="NormalWeb">
    <w:name w:val="Normal (Web)"/>
    <w:basedOn w:val="Normal"/>
    <w:uiPriority w:val="99"/>
    <w:unhideWhenUsed/>
    <w:rsid w:val="004E15C8"/>
    <w:pPr>
      <w:spacing w:before="100" w:beforeAutospacing="1" w:after="100" w:afterAutospacing="1"/>
    </w:pPr>
    <w:rPr>
      <w:rFonts w:ascii="Times" w:eastAsiaTheme="minorEastAsia" w:hAnsi="Times" w:cs="Times New Roman"/>
      <w:sz w:val="20"/>
      <w:szCs w:val="20"/>
    </w:rPr>
  </w:style>
  <w:style w:type="paragraph" w:customStyle="1" w:styleId="s">
    <w:name w:val="s"/>
    <w:basedOn w:val="Normal"/>
    <w:autoRedefine/>
    <w:qFormat/>
    <w:rsid w:val="00885EE6"/>
    <w:pPr>
      <w:widowControl w:val="0"/>
      <w:tabs>
        <w:tab w:val="left" w:pos="720"/>
      </w:tabs>
      <w:spacing w:after="60"/>
      <w:ind w:left="360" w:hanging="360"/>
      <w:outlineLvl w:val="3"/>
    </w:pPr>
    <w:rPr>
      <w:rFonts w:asciiTheme="minorHAnsi" w:hAnsiTheme="minorHAnsi"/>
      <w:color w:val="3366FF"/>
      <w:sz w:val="32"/>
      <w:szCs w:val="32"/>
    </w:rPr>
  </w:style>
  <w:style w:type="paragraph" w:customStyle="1" w:styleId="hea">
    <w:name w:val="hea"/>
    <w:basedOn w:val="Normal"/>
    <w:rsid w:val="00266620"/>
    <w:pPr>
      <w:jc w:val="center"/>
    </w:pPr>
    <w:rPr>
      <w:rFonts w:ascii="Arial" w:eastAsiaTheme="minorEastAsia" w:hAnsi="Arial" w:cs="Arial"/>
      <w:sz w:val="24"/>
    </w:rPr>
  </w:style>
  <w:style w:type="character" w:customStyle="1" w:styleId="Heading1Char">
    <w:name w:val="Heading 1 Char"/>
    <w:basedOn w:val="DefaultParagraphFont"/>
    <w:link w:val="Heading1"/>
    <w:rsid w:val="00C1105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263">
      <w:bodyDiv w:val="1"/>
      <w:marLeft w:val="0"/>
      <w:marRight w:val="0"/>
      <w:marTop w:val="0"/>
      <w:marBottom w:val="0"/>
      <w:divBdr>
        <w:top w:val="none" w:sz="0" w:space="0" w:color="auto"/>
        <w:left w:val="none" w:sz="0" w:space="0" w:color="auto"/>
        <w:bottom w:val="none" w:sz="0" w:space="0" w:color="auto"/>
        <w:right w:val="none" w:sz="0" w:space="0" w:color="auto"/>
      </w:divBdr>
      <w:divsChild>
        <w:div w:id="1491092770">
          <w:marLeft w:val="0"/>
          <w:marRight w:val="0"/>
          <w:marTop w:val="0"/>
          <w:marBottom w:val="0"/>
          <w:divBdr>
            <w:top w:val="none" w:sz="0" w:space="0" w:color="auto"/>
            <w:left w:val="none" w:sz="0" w:space="0" w:color="auto"/>
            <w:bottom w:val="none" w:sz="0" w:space="0" w:color="auto"/>
            <w:right w:val="none" w:sz="0" w:space="0" w:color="auto"/>
          </w:divBdr>
        </w:div>
        <w:div w:id="1338733069">
          <w:marLeft w:val="0"/>
          <w:marRight w:val="0"/>
          <w:marTop w:val="0"/>
          <w:marBottom w:val="0"/>
          <w:divBdr>
            <w:top w:val="none" w:sz="0" w:space="0" w:color="auto"/>
            <w:left w:val="none" w:sz="0" w:space="0" w:color="auto"/>
            <w:bottom w:val="none" w:sz="0" w:space="0" w:color="auto"/>
            <w:right w:val="none" w:sz="0" w:space="0" w:color="auto"/>
          </w:divBdr>
        </w:div>
        <w:div w:id="74060434">
          <w:marLeft w:val="0"/>
          <w:marRight w:val="0"/>
          <w:marTop w:val="0"/>
          <w:marBottom w:val="0"/>
          <w:divBdr>
            <w:top w:val="none" w:sz="0" w:space="0" w:color="auto"/>
            <w:left w:val="none" w:sz="0" w:space="0" w:color="auto"/>
            <w:bottom w:val="none" w:sz="0" w:space="0" w:color="auto"/>
            <w:right w:val="none" w:sz="0" w:space="0" w:color="auto"/>
          </w:divBdr>
        </w:div>
        <w:div w:id="2125490592">
          <w:marLeft w:val="0"/>
          <w:marRight w:val="0"/>
          <w:marTop w:val="0"/>
          <w:marBottom w:val="0"/>
          <w:divBdr>
            <w:top w:val="none" w:sz="0" w:space="0" w:color="auto"/>
            <w:left w:val="none" w:sz="0" w:space="0" w:color="auto"/>
            <w:bottom w:val="none" w:sz="0" w:space="0" w:color="auto"/>
            <w:right w:val="none" w:sz="0" w:space="0" w:color="auto"/>
          </w:divBdr>
        </w:div>
        <w:div w:id="1407608508">
          <w:marLeft w:val="0"/>
          <w:marRight w:val="0"/>
          <w:marTop w:val="0"/>
          <w:marBottom w:val="0"/>
          <w:divBdr>
            <w:top w:val="none" w:sz="0" w:space="0" w:color="auto"/>
            <w:left w:val="none" w:sz="0" w:space="0" w:color="auto"/>
            <w:bottom w:val="none" w:sz="0" w:space="0" w:color="auto"/>
            <w:right w:val="none" w:sz="0" w:space="0" w:color="auto"/>
          </w:divBdr>
        </w:div>
        <w:div w:id="1852258196">
          <w:marLeft w:val="0"/>
          <w:marRight w:val="0"/>
          <w:marTop w:val="0"/>
          <w:marBottom w:val="0"/>
          <w:divBdr>
            <w:top w:val="none" w:sz="0" w:space="0" w:color="auto"/>
            <w:left w:val="none" w:sz="0" w:space="0" w:color="auto"/>
            <w:bottom w:val="none" w:sz="0" w:space="0" w:color="auto"/>
            <w:right w:val="none" w:sz="0" w:space="0" w:color="auto"/>
          </w:divBdr>
        </w:div>
        <w:div w:id="1201747335">
          <w:marLeft w:val="0"/>
          <w:marRight w:val="0"/>
          <w:marTop w:val="0"/>
          <w:marBottom w:val="0"/>
          <w:divBdr>
            <w:top w:val="none" w:sz="0" w:space="0" w:color="auto"/>
            <w:left w:val="none" w:sz="0" w:space="0" w:color="auto"/>
            <w:bottom w:val="none" w:sz="0" w:space="0" w:color="auto"/>
            <w:right w:val="none" w:sz="0" w:space="0" w:color="auto"/>
          </w:divBdr>
        </w:div>
        <w:div w:id="340739013">
          <w:marLeft w:val="0"/>
          <w:marRight w:val="0"/>
          <w:marTop w:val="0"/>
          <w:marBottom w:val="0"/>
          <w:divBdr>
            <w:top w:val="none" w:sz="0" w:space="0" w:color="auto"/>
            <w:left w:val="none" w:sz="0" w:space="0" w:color="auto"/>
            <w:bottom w:val="none" w:sz="0" w:space="0" w:color="auto"/>
            <w:right w:val="none" w:sz="0" w:space="0" w:color="auto"/>
          </w:divBdr>
        </w:div>
        <w:div w:id="95371953">
          <w:marLeft w:val="0"/>
          <w:marRight w:val="0"/>
          <w:marTop w:val="0"/>
          <w:marBottom w:val="0"/>
          <w:divBdr>
            <w:top w:val="none" w:sz="0" w:space="0" w:color="auto"/>
            <w:left w:val="none" w:sz="0" w:space="0" w:color="auto"/>
            <w:bottom w:val="none" w:sz="0" w:space="0" w:color="auto"/>
            <w:right w:val="none" w:sz="0" w:space="0" w:color="auto"/>
          </w:divBdr>
        </w:div>
        <w:div w:id="778064058">
          <w:marLeft w:val="0"/>
          <w:marRight w:val="0"/>
          <w:marTop w:val="0"/>
          <w:marBottom w:val="0"/>
          <w:divBdr>
            <w:top w:val="none" w:sz="0" w:space="0" w:color="auto"/>
            <w:left w:val="none" w:sz="0" w:space="0" w:color="auto"/>
            <w:bottom w:val="none" w:sz="0" w:space="0" w:color="auto"/>
            <w:right w:val="none" w:sz="0" w:space="0" w:color="auto"/>
          </w:divBdr>
        </w:div>
        <w:div w:id="158814992">
          <w:marLeft w:val="0"/>
          <w:marRight w:val="0"/>
          <w:marTop w:val="0"/>
          <w:marBottom w:val="0"/>
          <w:divBdr>
            <w:top w:val="none" w:sz="0" w:space="0" w:color="auto"/>
            <w:left w:val="none" w:sz="0" w:space="0" w:color="auto"/>
            <w:bottom w:val="none" w:sz="0" w:space="0" w:color="auto"/>
            <w:right w:val="none" w:sz="0" w:space="0" w:color="auto"/>
          </w:divBdr>
        </w:div>
        <w:div w:id="776604871">
          <w:marLeft w:val="0"/>
          <w:marRight w:val="0"/>
          <w:marTop w:val="0"/>
          <w:marBottom w:val="0"/>
          <w:divBdr>
            <w:top w:val="none" w:sz="0" w:space="0" w:color="auto"/>
            <w:left w:val="none" w:sz="0" w:space="0" w:color="auto"/>
            <w:bottom w:val="none" w:sz="0" w:space="0" w:color="auto"/>
            <w:right w:val="none" w:sz="0" w:space="0" w:color="auto"/>
          </w:divBdr>
        </w:div>
        <w:div w:id="871966396">
          <w:marLeft w:val="0"/>
          <w:marRight w:val="0"/>
          <w:marTop w:val="0"/>
          <w:marBottom w:val="0"/>
          <w:divBdr>
            <w:top w:val="none" w:sz="0" w:space="0" w:color="auto"/>
            <w:left w:val="none" w:sz="0" w:space="0" w:color="auto"/>
            <w:bottom w:val="none" w:sz="0" w:space="0" w:color="auto"/>
            <w:right w:val="none" w:sz="0" w:space="0" w:color="auto"/>
          </w:divBdr>
        </w:div>
        <w:div w:id="154496302">
          <w:marLeft w:val="0"/>
          <w:marRight w:val="0"/>
          <w:marTop w:val="0"/>
          <w:marBottom w:val="0"/>
          <w:divBdr>
            <w:top w:val="none" w:sz="0" w:space="0" w:color="auto"/>
            <w:left w:val="none" w:sz="0" w:space="0" w:color="auto"/>
            <w:bottom w:val="none" w:sz="0" w:space="0" w:color="auto"/>
            <w:right w:val="none" w:sz="0" w:space="0" w:color="auto"/>
          </w:divBdr>
        </w:div>
        <w:div w:id="416829312">
          <w:marLeft w:val="0"/>
          <w:marRight w:val="0"/>
          <w:marTop w:val="0"/>
          <w:marBottom w:val="0"/>
          <w:divBdr>
            <w:top w:val="none" w:sz="0" w:space="0" w:color="auto"/>
            <w:left w:val="none" w:sz="0" w:space="0" w:color="auto"/>
            <w:bottom w:val="none" w:sz="0" w:space="0" w:color="auto"/>
            <w:right w:val="none" w:sz="0" w:space="0" w:color="auto"/>
          </w:divBdr>
        </w:div>
        <w:div w:id="2101439129">
          <w:marLeft w:val="0"/>
          <w:marRight w:val="0"/>
          <w:marTop w:val="0"/>
          <w:marBottom w:val="0"/>
          <w:divBdr>
            <w:top w:val="none" w:sz="0" w:space="0" w:color="auto"/>
            <w:left w:val="none" w:sz="0" w:space="0" w:color="auto"/>
            <w:bottom w:val="none" w:sz="0" w:space="0" w:color="auto"/>
            <w:right w:val="none" w:sz="0" w:space="0" w:color="auto"/>
          </w:divBdr>
        </w:div>
        <w:div w:id="318077469">
          <w:marLeft w:val="0"/>
          <w:marRight w:val="0"/>
          <w:marTop w:val="0"/>
          <w:marBottom w:val="0"/>
          <w:divBdr>
            <w:top w:val="none" w:sz="0" w:space="0" w:color="auto"/>
            <w:left w:val="none" w:sz="0" w:space="0" w:color="auto"/>
            <w:bottom w:val="none" w:sz="0" w:space="0" w:color="auto"/>
            <w:right w:val="none" w:sz="0" w:space="0" w:color="auto"/>
          </w:divBdr>
        </w:div>
        <w:div w:id="1755928587">
          <w:marLeft w:val="0"/>
          <w:marRight w:val="0"/>
          <w:marTop w:val="0"/>
          <w:marBottom w:val="0"/>
          <w:divBdr>
            <w:top w:val="none" w:sz="0" w:space="0" w:color="auto"/>
            <w:left w:val="none" w:sz="0" w:space="0" w:color="auto"/>
            <w:bottom w:val="none" w:sz="0" w:space="0" w:color="auto"/>
            <w:right w:val="none" w:sz="0" w:space="0" w:color="auto"/>
          </w:divBdr>
        </w:div>
        <w:div w:id="886062712">
          <w:marLeft w:val="0"/>
          <w:marRight w:val="0"/>
          <w:marTop w:val="0"/>
          <w:marBottom w:val="0"/>
          <w:divBdr>
            <w:top w:val="none" w:sz="0" w:space="0" w:color="auto"/>
            <w:left w:val="none" w:sz="0" w:space="0" w:color="auto"/>
            <w:bottom w:val="none" w:sz="0" w:space="0" w:color="auto"/>
            <w:right w:val="none" w:sz="0" w:space="0" w:color="auto"/>
          </w:divBdr>
        </w:div>
        <w:div w:id="688720041">
          <w:marLeft w:val="0"/>
          <w:marRight w:val="0"/>
          <w:marTop w:val="0"/>
          <w:marBottom w:val="0"/>
          <w:divBdr>
            <w:top w:val="none" w:sz="0" w:space="0" w:color="auto"/>
            <w:left w:val="none" w:sz="0" w:space="0" w:color="auto"/>
            <w:bottom w:val="none" w:sz="0" w:space="0" w:color="auto"/>
            <w:right w:val="none" w:sz="0" w:space="0" w:color="auto"/>
          </w:divBdr>
        </w:div>
        <w:div w:id="962537019">
          <w:marLeft w:val="0"/>
          <w:marRight w:val="0"/>
          <w:marTop w:val="0"/>
          <w:marBottom w:val="0"/>
          <w:divBdr>
            <w:top w:val="none" w:sz="0" w:space="0" w:color="auto"/>
            <w:left w:val="none" w:sz="0" w:space="0" w:color="auto"/>
            <w:bottom w:val="none" w:sz="0" w:space="0" w:color="auto"/>
            <w:right w:val="none" w:sz="0" w:space="0" w:color="auto"/>
          </w:divBdr>
        </w:div>
        <w:div w:id="1188758351">
          <w:marLeft w:val="0"/>
          <w:marRight w:val="0"/>
          <w:marTop w:val="0"/>
          <w:marBottom w:val="0"/>
          <w:divBdr>
            <w:top w:val="none" w:sz="0" w:space="0" w:color="auto"/>
            <w:left w:val="none" w:sz="0" w:space="0" w:color="auto"/>
            <w:bottom w:val="none" w:sz="0" w:space="0" w:color="auto"/>
            <w:right w:val="none" w:sz="0" w:space="0" w:color="auto"/>
          </w:divBdr>
        </w:div>
        <w:div w:id="2010057325">
          <w:marLeft w:val="0"/>
          <w:marRight w:val="0"/>
          <w:marTop w:val="0"/>
          <w:marBottom w:val="0"/>
          <w:divBdr>
            <w:top w:val="none" w:sz="0" w:space="0" w:color="auto"/>
            <w:left w:val="none" w:sz="0" w:space="0" w:color="auto"/>
            <w:bottom w:val="none" w:sz="0" w:space="0" w:color="auto"/>
            <w:right w:val="none" w:sz="0" w:space="0" w:color="auto"/>
          </w:divBdr>
        </w:div>
        <w:div w:id="156507634">
          <w:marLeft w:val="0"/>
          <w:marRight w:val="0"/>
          <w:marTop w:val="0"/>
          <w:marBottom w:val="0"/>
          <w:divBdr>
            <w:top w:val="none" w:sz="0" w:space="0" w:color="auto"/>
            <w:left w:val="none" w:sz="0" w:space="0" w:color="auto"/>
            <w:bottom w:val="none" w:sz="0" w:space="0" w:color="auto"/>
            <w:right w:val="none" w:sz="0" w:space="0" w:color="auto"/>
          </w:divBdr>
        </w:div>
        <w:div w:id="1786655538">
          <w:marLeft w:val="0"/>
          <w:marRight w:val="0"/>
          <w:marTop w:val="0"/>
          <w:marBottom w:val="0"/>
          <w:divBdr>
            <w:top w:val="none" w:sz="0" w:space="0" w:color="auto"/>
            <w:left w:val="none" w:sz="0" w:space="0" w:color="auto"/>
            <w:bottom w:val="none" w:sz="0" w:space="0" w:color="auto"/>
            <w:right w:val="none" w:sz="0" w:space="0" w:color="auto"/>
          </w:divBdr>
        </w:div>
        <w:div w:id="725570578">
          <w:marLeft w:val="0"/>
          <w:marRight w:val="0"/>
          <w:marTop w:val="0"/>
          <w:marBottom w:val="0"/>
          <w:divBdr>
            <w:top w:val="none" w:sz="0" w:space="0" w:color="auto"/>
            <w:left w:val="none" w:sz="0" w:space="0" w:color="auto"/>
            <w:bottom w:val="none" w:sz="0" w:space="0" w:color="auto"/>
            <w:right w:val="none" w:sz="0" w:space="0" w:color="auto"/>
          </w:divBdr>
        </w:div>
        <w:div w:id="1401977239">
          <w:marLeft w:val="0"/>
          <w:marRight w:val="0"/>
          <w:marTop w:val="0"/>
          <w:marBottom w:val="0"/>
          <w:divBdr>
            <w:top w:val="none" w:sz="0" w:space="0" w:color="auto"/>
            <w:left w:val="none" w:sz="0" w:space="0" w:color="auto"/>
            <w:bottom w:val="none" w:sz="0" w:space="0" w:color="auto"/>
            <w:right w:val="none" w:sz="0" w:space="0" w:color="auto"/>
          </w:divBdr>
        </w:div>
        <w:div w:id="1238980680">
          <w:marLeft w:val="0"/>
          <w:marRight w:val="0"/>
          <w:marTop w:val="0"/>
          <w:marBottom w:val="0"/>
          <w:divBdr>
            <w:top w:val="none" w:sz="0" w:space="0" w:color="auto"/>
            <w:left w:val="none" w:sz="0" w:space="0" w:color="auto"/>
            <w:bottom w:val="none" w:sz="0" w:space="0" w:color="auto"/>
            <w:right w:val="none" w:sz="0" w:space="0" w:color="auto"/>
          </w:divBdr>
        </w:div>
        <w:div w:id="1448306425">
          <w:marLeft w:val="0"/>
          <w:marRight w:val="0"/>
          <w:marTop w:val="0"/>
          <w:marBottom w:val="0"/>
          <w:divBdr>
            <w:top w:val="none" w:sz="0" w:space="0" w:color="auto"/>
            <w:left w:val="none" w:sz="0" w:space="0" w:color="auto"/>
            <w:bottom w:val="none" w:sz="0" w:space="0" w:color="auto"/>
            <w:right w:val="none" w:sz="0" w:space="0" w:color="auto"/>
          </w:divBdr>
        </w:div>
        <w:div w:id="278613051">
          <w:marLeft w:val="0"/>
          <w:marRight w:val="0"/>
          <w:marTop w:val="0"/>
          <w:marBottom w:val="0"/>
          <w:divBdr>
            <w:top w:val="none" w:sz="0" w:space="0" w:color="auto"/>
            <w:left w:val="none" w:sz="0" w:space="0" w:color="auto"/>
            <w:bottom w:val="none" w:sz="0" w:space="0" w:color="auto"/>
            <w:right w:val="none" w:sz="0" w:space="0" w:color="auto"/>
          </w:divBdr>
        </w:div>
        <w:div w:id="197160313">
          <w:marLeft w:val="0"/>
          <w:marRight w:val="0"/>
          <w:marTop w:val="0"/>
          <w:marBottom w:val="0"/>
          <w:divBdr>
            <w:top w:val="none" w:sz="0" w:space="0" w:color="auto"/>
            <w:left w:val="none" w:sz="0" w:space="0" w:color="auto"/>
            <w:bottom w:val="none" w:sz="0" w:space="0" w:color="auto"/>
            <w:right w:val="none" w:sz="0" w:space="0" w:color="auto"/>
          </w:divBdr>
        </w:div>
        <w:div w:id="1970276803">
          <w:marLeft w:val="0"/>
          <w:marRight w:val="0"/>
          <w:marTop w:val="0"/>
          <w:marBottom w:val="0"/>
          <w:divBdr>
            <w:top w:val="none" w:sz="0" w:space="0" w:color="auto"/>
            <w:left w:val="none" w:sz="0" w:space="0" w:color="auto"/>
            <w:bottom w:val="none" w:sz="0" w:space="0" w:color="auto"/>
            <w:right w:val="none" w:sz="0" w:space="0" w:color="auto"/>
          </w:divBdr>
        </w:div>
        <w:div w:id="394351175">
          <w:marLeft w:val="0"/>
          <w:marRight w:val="0"/>
          <w:marTop w:val="0"/>
          <w:marBottom w:val="0"/>
          <w:divBdr>
            <w:top w:val="none" w:sz="0" w:space="0" w:color="auto"/>
            <w:left w:val="none" w:sz="0" w:space="0" w:color="auto"/>
            <w:bottom w:val="none" w:sz="0" w:space="0" w:color="auto"/>
            <w:right w:val="none" w:sz="0" w:space="0" w:color="auto"/>
          </w:divBdr>
        </w:div>
        <w:div w:id="154732125">
          <w:marLeft w:val="0"/>
          <w:marRight w:val="0"/>
          <w:marTop w:val="0"/>
          <w:marBottom w:val="0"/>
          <w:divBdr>
            <w:top w:val="none" w:sz="0" w:space="0" w:color="auto"/>
            <w:left w:val="none" w:sz="0" w:space="0" w:color="auto"/>
            <w:bottom w:val="none" w:sz="0" w:space="0" w:color="auto"/>
            <w:right w:val="none" w:sz="0" w:space="0" w:color="auto"/>
          </w:divBdr>
        </w:div>
        <w:div w:id="760029304">
          <w:marLeft w:val="0"/>
          <w:marRight w:val="0"/>
          <w:marTop w:val="0"/>
          <w:marBottom w:val="0"/>
          <w:divBdr>
            <w:top w:val="none" w:sz="0" w:space="0" w:color="auto"/>
            <w:left w:val="none" w:sz="0" w:space="0" w:color="auto"/>
            <w:bottom w:val="none" w:sz="0" w:space="0" w:color="auto"/>
            <w:right w:val="none" w:sz="0" w:space="0" w:color="auto"/>
          </w:divBdr>
        </w:div>
        <w:div w:id="548227687">
          <w:marLeft w:val="0"/>
          <w:marRight w:val="0"/>
          <w:marTop w:val="0"/>
          <w:marBottom w:val="0"/>
          <w:divBdr>
            <w:top w:val="none" w:sz="0" w:space="0" w:color="auto"/>
            <w:left w:val="none" w:sz="0" w:space="0" w:color="auto"/>
            <w:bottom w:val="none" w:sz="0" w:space="0" w:color="auto"/>
            <w:right w:val="none" w:sz="0" w:space="0" w:color="auto"/>
          </w:divBdr>
        </w:div>
        <w:div w:id="2018071326">
          <w:marLeft w:val="0"/>
          <w:marRight w:val="0"/>
          <w:marTop w:val="0"/>
          <w:marBottom w:val="0"/>
          <w:divBdr>
            <w:top w:val="none" w:sz="0" w:space="0" w:color="auto"/>
            <w:left w:val="none" w:sz="0" w:space="0" w:color="auto"/>
            <w:bottom w:val="none" w:sz="0" w:space="0" w:color="auto"/>
            <w:right w:val="none" w:sz="0" w:space="0" w:color="auto"/>
          </w:divBdr>
        </w:div>
        <w:div w:id="1307080850">
          <w:marLeft w:val="0"/>
          <w:marRight w:val="0"/>
          <w:marTop w:val="0"/>
          <w:marBottom w:val="0"/>
          <w:divBdr>
            <w:top w:val="none" w:sz="0" w:space="0" w:color="auto"/>
            <w:left w:val="none" w:sz="0" w:space="0" w:color="auto"/>
            <w:bottom w:val="none" w:sz="0" w:space="0" w:color="auto"/>
            <w:right w:val="none" w:sz="0" w:space="0" w:color="auto"/>
          </w:divBdr>
        </w:div>
        <w:div w:id="681904644">
          <w:marLeft w:val="0"/>
          <w:marRight w:val="0"/>
          <w:marTop w:val="0"/>
          <w:marBottom w:val="0"/>
          <w:divBdr>
            <w:top w:val="none" w:sz="0" w:space="0" w:color="auto"/>
            <w:left w:val="none" w:sz="0" w:space="0" w:color="auto"/>
            <w:bottom w:val="none" w:sz="0" w:space="0" w:color="auto"/>
            <w:right w:val="none" w:sz="0" w:space="0" w:color="auto"/>
          </w:divBdr>
        </w:div>
        <w:div w:id="1226142102">
          <w:marLeft w:val="0"/>
          <w:marRight w:val="0"/>
          <w:marTop w:val="0"/>
          <w:marBottom w:val="0"/>
          <w:divBdr>
            <w:top w:val="none" w:sz="0" w:space="0" w:color="auto"/>
            <w:left w:val="none" w:sz="0" w:space="0" w:color="auto"/>
            <w:bottom w:val="none" w:sz="0" w:space="0" w:color="auto"/>
            <w:right w:val="none" w:sz="0" w:space="0" w:color="auto"/>
          </w:divBdr>
        </w:div>
        <w:div w:id="922107146">
          <w:marLeft w:val="0"/>
          <w:marRight w:val="0"/>
          <w:marTop w:val="0"/>
          <w:marBottom w:val="0"/>
          <w:divBdr>
            <w:top w:val="none" w:sz="0" w:space="0" w:color="auto"/>
            <w:left w:val="none" w:sz="0" w:space="0" w:color="auto"/>
            <w:bottom w:val="none" w:sz="0" w:space="0" w:color="auto"/>
            <w:right w:val="none" w:sz="0" w:space="0" w:color="auto"/>
          </w:divBdr>
        </w:div>
        <w:div w:id="1279220290">
          <w:marLeft w:val="0"/>
          <w:marRight w:val="0"/>
          <w:marTop w:val="0"/>
          <w:marBottom w:val="0"/>
          <w:divBdr>
            <w:top w:val="none" w:sz="0" w:space="0" w:color="auto"/>
            <w:left w:val="none" w:sz="0" w:space="0" w:color="auto"/>
            <w:bottom w:val="none" w:sz="0" w:space="0" w:color="auto"/>
            <w:right w:val="none" w:sz="0" w:space="0" w:color="auto"/>
          </w:divBdr>
        </w:div>
        <w:div w:id="1203593659">
          <w:marLeft w:val="0"/>
          <w:marRight w:val="0"/>
          <w:marTop w:val="0"/>
          <w:marBottom w:val="0"/>
          <w:divBdr>
            <w:top w:val="none" w:sz="0" w:space="0" w:color="auto"/>
            <w:left w:val="none" w:sz="0" w:space="0" w:color="auto"/>
            <w:bottom w:val="none" w:sz="0" w:space="0" w:color="auto"/>
            <w:right w:val="none" w:sz="0" w:space="0" w:color="auto"/>
          </w:divBdr>
        </w:div>
        <w:div w:id="1709062702">
          <w:marLeft w:val="0"/>
          <w:marRight w:val="0"/>
          <w:marTop w:val="0"/>
          <w:marBottom w:val="0"/>
          <w:divBdr>
            <w:top w:val="none" w:sz="0" w:space="0" w:color="auto"/>
            <w:left w:val="none" w:sz="0" w:space="0" w:color="auto"/>
            <w:bottom w:val="none" w:sz="0" w:space="0" w:color="auto"/>
            <w:right w:val="none" w:sz="0" w:space="0" w:color="auto"/>
          </w:divBdr>
        </w:div>
        <w:div w:id="177700396">
          <w:marLeft w:val="0"/>
          <w:marRight w:val="0"/>
          <w:marTop w:val="0"/>
          <w:marBottom w:val="0"/>
          <w:divBdr>
            <w:top w:val="none" w:sz="0" w:space="0" w:color="auto"/>
            <w:left w:val="none" w:sz="0" w:space="0" w:color="auto"/>
            <w:bottom w:val="none" w:sz="0" w:space="0" w:color="auto"/>
            <w:right w:val="none" w:sz="0" w:space="0" w:color="auto"/>
          </w:divBdr>
        </w:div>
        <w:div w:id="503210869">
          <w:marLeft w:val="0"/>
          <w:marRight w:val="0"/>
          <w:marTop w:val="0"/>
          <w:marBottom w:val="0"/>
          <w:divBdr>
            <w:top w:val="none" w:sz="0" w:space="0" w:color="auto"/>
            <w:left w:val="none" w:sz="0" w:space="0" w:color="auto"/>
            <w:bottom w:val="none" w:sz="0" w:space="0" w:color="auto"/>
            <w:right w:val="none" w:sz="0" w:space="0" w:color="auto"/>
          </w:divBdr>
        </w:div>
        <w:div w:id="751968229">
          <w:marLeft w:val="0"/>
          <w:marRight w:val="0"/>
          <w:marTop w:val="0"/>
          <w:marBottom w:val="0"/>
          <w:divBdr>
            <w:top w:val="none" w:sz="0" w:space="0" w:color="auto"/>
            <w:left w:val="none" w:sz="0" w:space="0" w:color="auto"/>
            <w:bottom w:val="none" w:sz="0" w:space="0" w:color="auto"/>
            <w:right w:val="none" w:sz="0" w:space="0" w:color="auto"/>
          </w:divBdr>
        </w:div>
        <w:div w:id="946348802">
          <w:marLeft w:val="0"/>
          <w:marRight w:val="0"/>
          <w:marTop w:val="0"/>
          <w:marBottom w:val="0"/>
          <w:divBdr>
            <w:top w:val="none" w:sz="0" w:space="0" w:color="auto"/>
            <w:left w:val="none" w:sz="0" w:space="0" w:color="auto"/>
            <w:bottom w:val="none" w:sz="0" w:space="0" w:color="auto"/>
            <w:right w:val="none" w:sz="0" w:space="0" w:color="auto"/>
          </w:divBdr>
        </w:div>
        <w:div w:id="596906773">
          <w:marLeft w:val="0"/>
          <w:marRight w:val="0"/>
          <w:marTop w:val="0"/>
          <w:marBottom w:val="0"/>
          <w:divBdr>
            <w:top w:val="none" w:sz="0" w:space="0" w:color="auto"/>
            <w:left w:val="none" w:sz="0" w:space="0" w:color="auto"/>
            <w:bottom w:val="none" w:sz="0" w:space="0" w:color="auto"/>
            <w:right w:val="none" w:sz="0" w:space="0" w:color="auto"/>
          </w:divBdr>
        </w:div>
        <w:div w:id="744761388">
          <w:marLeft w:val="0"/>
          <w:marRight w:val="0"/>
          <w:marTop w:val="0"/>
          <w:marBottom w:val="0"/>
          <w:divBdr>
            <w:top w:val="none" w:sz="0" w:space="0" w:color="auto"/>
            <w:left w:val="none" w:sz="0" w:space="0" w:color="auto"/>
            <w:bottom w:val="none" w:sz="0" w:space="0" w:color="auto"/>
            <w:right w:val="none" w:sz="0" w:space="0" w:color="auto"/>
          </w:divBdr>
        </w:div>
        <w:div w:id="669985286">
          <w:marLeft w:val="0"/>
          <w:marRight w:val="0"/>
          <w:marTop w:val="0"/>
          <w:marBottom w:val="0"/>
          <w:divBdr>
            <w:top w:val="none" w:sz="0" w:space="0" w:color="auto"/>
            <w:left w:val="none" w:sz="0" w:space="0" w:color="auto"/>
            <w:bottom w:val="none" w:sz="0" w:space="0" w:color="auto"/>
            <w:right w:val="none" w:sz="0" w:space="0" w:color="auto"/>
          </w:divBdr>
        </w:div>
        <w:div w:id="1123693559">
          <w:marLeft w:val="0"/>
          <w:marRight w:val="0"/>
          <w:marTop w:val="0"/>
          <w:marBottom w:val="0"/>
          <w:divBdr>
            <w:top w:val="none" w:sz="0" w:space="0" w:color="auto"/>
            <w:left w:val="none" w:sz="0" w:space="0" w:color="auto"/>
            <w:bottom w:val="none" w:sz="0" w:space="0" w:color="auto"/>
            <w:right w:val="none" w:sz="0" w:space="0" w:color="auto"/>
          </w:divBdr>
        </w:div>
        <w:div w:id="552548987">
          <w:marLeft w:val="0"/>
          <w:marRight w:val="0"/>
          <w:marTop w:val="0"/>
          <w:marBottom w:val="0"/>
          <w:divBdr>
            <w:top w:val="none" w:sz="0" w:space="0" w:color="auto"/>
            <w:left w:val="none" w:sz="0" w:space="0" w:color="auto"/>
            <w:bottom w:val="none" w:sz="0" w:space="0" w:color="auto"/>
            <w:right w:val="none" w:sz="0" w:space="0" w:color="auto"/>
          </w:divBdr>
        </w:div>
        <w:div w:id="530454635">
          <w:marLeft w:val="0"/>
          <w:marRight w:val="0"/>
          <w:marTop w:val="0"/>
          <w:marBottom w:val="0"/>
          <w:divBdr>
            <w:top w:val="none" w:sz="0" w:space="0" w:color="auto"/>
            <w:left w:val="none" w:sz="0" w:space="0" w:color="auto"/>
            <w:bottom w:val="none" w:sz="0" w:space="0" w:color="auto"/>
            <w:right w:val="none" w:sz="0" w:space="0" w:color="auto"/>
          </w:divBdr>
        </w:div>
        <w:div w:id="1390958566">
          <w:marLeft w:val="0"/>
          <w:marRight w:val="0"/>
          <w:marTop w:val="0"/>
          <w:marBottom w:val="0"/>
          <w:divBdr>
            <w:top w:val="none" w:sz="0" w:space="0" w:color="auto"/>
            <w:left w:val="none" w:sz="0" w:space="0" w:color="auto"/>
            <w:bottom w:val="none" w:sz="0" w:space="0" w:color="auto"/>
            <w:right w:val="none" w:sz="0" w:space="0" w:color="auto"/>
          </w:divBdr>
        </w:div>
        <w:div w:id="919559983">
          <w:marLeft w:val="0"/>
          <w:marRight w:val="0"/>
          <w:marTop w:val="0"/>
          <w:marBottom w:val="0"/>
          <w:divBdr>
            <w:top w:val="none" w:sz="0" w:space="0" w:color="auto"/>
            <w:left w:val="none" w:sz="0" w:space="0" w:color="auto"/>
            <w:bottom w:val="none" w:sz="0" w:space="0" w:color="auto"/>
            <w:right w:val="none" w:sz="0" w:space="0" w:color="auto"/>
          </w:divBdr>
        </w:div>
        <w:div w:id="1051074355">
          <w:marLeft w:val="0"/>
          <w:marRight w:val="0"/>
          <w:marTop w:val="0"/>
          <w:marBottom w:val="0"/>
          <w:divBdr>
            <w:top w:val="none" w:sz="0" w:space="0" w:color="auto"/>
            <w:left w:val="none" w:sz="0" w:space="0" w:color="auto"/>
            <w:bottom w:val="none" w:sz="0" w:space="0" w:color="auto"/>
            <w:right w:val="none" w:sz="0" w:space="0" w:color="auto"/>
          </w:divBdr>
        </w:div>
        <w:div w:id="1972514979">
          <w:marLeft w:val="0"/>
          <w:marRight w:val="0"/>
          <w:marTop w:val="0"/>
          <w:marBottom w:val="0"/>
          <w:divBdr>
            <w:top w:val="none" w:sz="0" w:space="0" w:color="auto"/>
            <w:left w:val="none" w:sz="0" w:space="0" w:color="auto"/>
            <w:bottom w:val="none" w:sz="0" w:space="0" w:color="auto"/>
            <w:right w:val="none" w:sz="0" w:space="0" w:color="auto"/>
          </w:divBdr>
        </w:div>
      </w:divsChild>
    </w:div>
    <w:div w:id="817965819">
      <w:bodyDiv w:val="1"/>
      <w:marLeft w:val="0"/>
      <w:marRight w:val="0"/>
      <w:marTop w:val="0"/>
      <w:marBottom w:val="0"/>
      <w:divBdr>
        <w:top w:val="none" w:sz="0" w:space="0" w:color="auto"/>
        <w:left w:val="none" w:sz="0" w:space="0" w:color="auto"/>
        <w:bottom w:val="none" w:sz="0" w:space="0" w:color="auto"/>
        <w:right w:val="none" w:sz="0" w:space="0" w:color="auto"/>
      </w:divBdr>
      <w:divsChild>
        <w:div w:id="1425229007">
          <w:marLeft w:val="0"/>
          <w:marRight w:val="0"/>
          <w:marTop w:val="0"/>
          <w:marBottom w:val="0"/>
          <w:divBdr>
            <w:top w:val="none" w:sz="0" w:space="0" w:color="auto"/>
            <w:left w:val="none" w:sz="0" w:space="0" w:color="auto"/>
            <w:bottom w:val="none" w:sz="0" w:space="0" w:color="auto"/>
            <w:right w:val="none" w:sz="0" w:space="0" w:color="auto"/>
          </w:divBdr>
        </w:div>
        <w:div w:id="1653220838">
          <w:marLeft w:val="0"/>
          <w:marRight w:val="0"/>
          <w:marTop w:val="0"/>
          <w:marBottom w:val="0"/>
          <w:divBdr>
            <w:top w:val="none" w:sz="0" w:space="0" w:color="auto"/>
            <w:left w:val="none" w:sz="0" w:space="0" w:color="auto"/>
            <w:bottom w:val="none" w:sz="0" w:space="0" w:color="auto"/>
            <w:right w:val="none" w:sz="0" w:space="0" w:color="auto"/>
          </w:divBdr>
        </w:div>
        <w:div w:id="89740791">
          <w:marLeft w:val="0"/>
          <w:marRight w:val="0"/>
          <w:marTop w:val="0"/>
          <w:marBottom w:val="0"/>
          <w:divBdr>
            <w:top w:val="none" w:sz="0" w:space="0" w:color="auto"/>
            <w:left w:val="none" w:sz="0" w:space="0" w:color="auto"/>
            <w:bottom w:val="none" w:sz="0" w:space="0" w:color="auto"/>
            <w:right w:val="none" w:sz="0" w:space="0" w:color="auto"/>
          </w:divBdr>
        </w:div>
        <w:div w:id="2023358810">
          <w:marLeft w:val="0"/>
          <w:marRight w:val="0"/>
          <w:marTop w:val="0"/>
          <w:marBottom w:val="0"/>
          <w:divBdr>
            <w:top w:val="none" w:sz="0" w:space="0" w:color="auto"/>
            <w:left w:val="none" w:sz="0" w:space="0" w:color="auto"/>
            <w:bottom w:val="none" w:sz="0" w:space="0" w:color="auto"/>
            <w:right w:val="none" w:sz="0" w:space="0" w:color="auto"/>
          </w:divBdr>
        </w:div>
        <w:div w:id="1953322788">
          <w:marLeft w:val="0"/>
          <w:marRight w:val="0"/>
          <w:marTop w:val="0"/>
          <w:marBottom w:val="0"/>
          <w:divBdr>
            <w:top w:val="none" w:sz="0" w:space="0" w:color="auto"/>
            <w:left w:val="none" w:sz="0" w:space="0" w:color="auto"/>
            <w:bottom w:val="none" w:sz="0" w:space="0" w:color="auto"/>
            <w:right w:val="none" w:sz="0" w:space="0" w:color="auto"/>
          </w:divBdr>
        </w:div>
        <w:div w:id="714429810">
          <w:marLeft w:val="0"/>
          <w:marRight w:val="0"/>
          <w:marTop w:val="0"/>
          <w:marBottom w:val="0"/>
          <w:divBdr>
            <w:top w:val="none" w:sz="0" w:space="0" w:color="auto"/>
            <w:left w:val="none" w:sz="0" w:space="0" w:color="auto"/>
            <w:bottom w:val="none" w:sz="0" w:space="0" w:color="auto"/>
            <w:right w:val="none" w:sz="0" w:space="0" w:color="auto"/>
          </w:divBdr>
        </w:div>
        <w:div w:id="95948112">
          <w:marLeft w:val="0"/>
          <w:marRight w:val="0"/>
          <w:marTop w:val="0"/>
          <w:marBottom w:val="0"/>
          <w:divBdr>
            <w:top w:val="none" w:sz="0" w:space="0" w:color="auto"/>
            <w:left w:val="none" w:sz="0" w:space="0" w:color="auto"/>
            <w:bottom w:val="none" w:sz="0" w:space="0" w:color="auto"/>
            <w:right w:val="none" w:sz="0" w:space="0" w:color="auto"/>
          </w:divBdr>
        </w:div>
        <w:div w:id="1059744692">
          <w:marLeft w:val="0"/>
          <w:marRight w:val="0"/>
          <w:marTop w:val="0"/>
          <w:marBottom w:val="0"/>
          <w:divBdr>
            <w:top w:val="none" w:sz="0" w:space="0" w:color="auto"/>
            <w:left w:val="none" w:sz="0" w:space="0" w:color="auto"/>
            <w:bottom w:val="none" w:sz="0" w:space="0" w:color="auto"/>
            <w:right w:val="none" w:sz="0" w:space="0" w:color="auto"/>
          </w:divBdr>
        </w:div>
        <w:div w:id="2106536207">
          <w:marLeft w:val="0"/>
          <w:marRight w:val="0"/>
          <w:marTop w:val="0"/>
          <w:marBottom w:val="0"/>
          <w:divBdr>
            <w:top w:val="none" w:sz="0" w:space="0" w:color="auto"/>
            <w:left w:val="none" w:sz="0" w:space="0" w:color="auto"/>
            <w:bottom w:val="none" w:sz="0" w:space="0" w:color="auto"/>
            <w:right w:val="none" w:sz="0" w:space="0" w:color="auto"/>
          </w:divBdr>
        </w:div>
        <w:div w:id="307631279">
          <w:marLeft w:val="0"/>
          <w:marRight w:val="0"/>
          <w:marTop w:val="0"/>
          <w:marBottom w:val="0"/>
          <w:divBdr>
            <w:top w:val="none" w:sz="0" w:space="0" w:color="auto"/>
            <w:left w:val="none" w:sz="0" w:space="0" w:color="auto"/>
            <w:bottom w:val="none" w:sz="0" w:space="0" w:color="auto"/>
            <w:right w:val="none" w:sz="0" w:space="0" w:color="auto"/>
          </w:divBdr>
        </w:div>
        <w:div w:id="90124809">
          <w:marLeft w:val="0"/>
          <w:marRight w:val="0"/>
          <w:marTop w:val="0"/>
          <w:marBottom w:val="0"/>
          <w:divBdr>
            <w:top w:val="none" w:sz="0" w:space="0" w:color="auto"/>
            <w:left w:val="none" w:sz="0" w:space="0" w:color="auto"/>
            <w:bottom w:val="none" w:sz="0" w:space="0" w:color="auto"/>
            <w:right w:val="none" w:sz="0" w:space="0" w:color="auto"/>
          </w:divBdr>
        </w:div>
        <w:div w:id="745226031">
          <w:marLeft w:val="0"/>
          <w:marRight w:val="0"/>
          <w:marTop w:val="0"/>
          <w:marBottom w:val="0"/>
          <w:divBdr>
            <w:top w:val="none" w:sz="0" w:space="0" w:color="auto"/>
            <w:left w:val="none" w:sz="0" w:space="0" w:color="auto"/>
            <w:bottom w:val="none" w:sz="0" w:space="0" w:color="auto"/>
            <w:right w:val="none" w:sz="0" w:space="0" w:color="auto"/>
          </w:divBdr>
        </w:div>
        <w:div w:id="2036226126">
          <w:marLeft w:val="0"/>
          <w:marRight w:val="0"/>
          <w:marTop w:val="0"/>
          <w:marBottom w:val="0"/>
          <w:divBdr>
            <w:top w:val="none" w:sz="0" w:space="0" w:color="auto"/>
            <w:left w:val="none" w:sz="0" w:space="0" w:color="auto"/>
            <w:bottom w:val="none" w:sz="0" w:space="0" w:color="auto"/>
            <w:right w:val="none" w:sz="0" w:space="0" w:color="auto"/>
          </w:divBdr>
        </w:div>
        <w:div w:id="1306659839">
          <w:marLeft w:val="0"/>
          <w:marRight w:val="0"/>
          <w:marTop w:val="0"/>
          <w:marBottom w:val="0"/>
          <w:divBdr>
            <w:top w:val="none" w:sz="0" w:space="0" w:color="auto"/>
            <w:left w:val="none" w:sz="0" w:space="0" w:color="auto"/>
            <w:bottom w:val="none" w:sz="0" w:space="0" w:color="auto"/>
            <w:right w:val="none" w:sz="0" w:space="0" w:color="auto"/>
          </w:divBdr>
        </w:div>
        <w:div w:id="1161114405">
          <w:marLeft w:val="0"/>
          <w:marRight w:val="0"/>
          <w:marTop w:val="0"/>
          <w:marBottom w:val="0"/>
          <w:divBdr>
            <w:top w:val="none" w:sz="0" w:space="0" w:color="auto"/>
            <w:left w:val="none" w:sz="0" w:space="0" w:color="auto"/>
            <w:bottom w:val="none" w:sz="0" w:space="0" w:color="auto"/>
            <w:right w:val="none" w:sz="0" w:space="0" w:color="auto"/>
          </w:divBdr>
        </w:div>
        <w:div w:id="815028187">
          <w:marLeft w:val="0"/>
          <w:marRight w:val="0"/>
          <w:marTop w:val="0"/>
          <w:marBottom w:val="0"/>
          <w:divBdr>
            <w:top w:val="none" w:sz="0" w:space="0" w:color="auto"/>
            <w:left w:val="none" w:sz="0" w:space="0" w:color="auto"/>
            <w:bottom w:val="none" w:sz="0" w:space="0" w:color="auto"/>
            <w:right w:val="none" w:sz="0" w:space="0" w:color="auto"/>
          </w:divBdr>
        </w:div>
        <w:div w:id="243536549">
          <w:marLeft w:val="0"/>
          <w:marRight w:val="0"/>
          <w:marTop w:val="0"/>
          <w:marBottom w:val="0"/>
          <w:divBdr>
            <w:top w:val="none" w:sz="0" w:space="0" w:color="auto"/>
            <w:left w:val="none" w:sz="0" w:space="0" w:color="auto"/>
            <w:bottom w:val="none" w:sz="0" w:space="0" w:color="auto"/>
            <w:right w:val="none" w:sz="0" w:space="0" w:color="auto"/>
          </w:divBdr>
        </w:div>
        <w:div w:id="1046442392">
          <w:marLeft w:val="0"/>
          <w:marRight w:val="0"/>
          <w:marTop w:val="0"/>
          <w:marBottom w:val="0"/>
          <w:divBdr>
            <w:top w:val="none" w:sz="0" w:space="0" w:color="auto"/>
            <w:left w:val="none" w:sz="0" w:space="0" w:color="auto"/>
            <w:bottom w:val="none" w:sz="0" w:space="0" w:color="auto"/>
            <w:right w:val="none" w:sz="0" w:space="0" w:color="auto"/>
          </w:divBdr>
        </w:div>
        <w:div w:id="40133516">
          <w:marLeft w:val="0"/>
          <w:marRight w:val="0"/>
          <w:marTop w:val="0"/>
          <w:marBottom w:val="0"/>
          <w:divBdr>
            <w:top w:val="none" w:sz="0" w:space="0" w:color="auto"/>
            <w:left w:val="none" w:sz="0" w:space="0" w:color="auto"/>
            <w:bottom w:val="none" w:sz="0" w:space="0" w:color="auto"/>
            <w:right w:val="none" w:sz="0" w:space="0" w:color="auto"/>
          </w:divBdr>
        </w:div>
        <w:div w:id="87045309">
          <w:marLeft w:val="0"/>
          <w:marRight w:val="0"/>
          <w:marTop w:val="0"/>
          <w:marBottom w:val="0"/>
          <w:divBdr>
            <w:top w:val="none" w:sz="0" w:space="0" w:color="auto"/>
            <w:left w:val="none" w:sz="0" w:space="0" w:color="auto"/>
            <w:bottom w:val="none" w:sz="0" w:space="0" w:color="auto"/>
            <w:right w:val="none" w:sz="0" w:space="0" w:color="auto"/>
          </w:divBdr>
        </w:div>
        <w:div w:id="1257833436">
          <w:marLeft w:val="0"/>
          <w:marRight w:val="0"/>
          <w:marTop w:val="0"/>
          <w:marBottom w:val="0"/>
          <w:divBdr>
            <w:top w:val="none" w:sz="0" w:space="0" w:color="auto"/>
            <w:left w:val="none" w:sz="0" w:space="0" w:color="auto"/>
            <w:bottom w:val="none" w:sz="0" w:space="0" w:color="auto"/>
            <w:right w:val="none" w:sz="0" w:space="0" w:color="auto"/>
          </w:divBdr>
        </w:div>
        <w:div w:id="227617830">
          <w:marLeft w:val="0"/>
          <w:marRight w:val="0"/>
          <w:marTop w:val="0"/>
          <w:marBottom w:val="0"/>
          <w:divBdr>
            <w:top w:val="none" w:sz="0" w:space="0" w:color="auto"/>
            <w:left w:val="none" w:sz="0" w:space="0" w:color="auto"/>
            <w:bottom w:val="none" w:sz="0" w:space="0" w:color="auto"/>
            <w:right w:val="none" w:sz="0" w:space="0" w:color="auto"/>
          </w:divBdr>
        </w:div>
        <w:div w:id="1368410228">
          <w:marLeft w:val="0"/>
          <w:marRight w:val="0"/>
          <w:marTop w:val="0"/>
          <w:marBottom w:val="0"/>
          <w:divBdr>
            <w:top w:val="none" w:sz="0" w:space="0" w:color="auto"/>
            <w:left w:val="none" w:sz="0" w:space="0" w:color="auto"/>
            <w:bottom w:val="none" w:sz="0" w:space="0" w:color="auto"/>
            <w:right w:val="none" w:sz="0" w:space="0" w:color="auto"/>
          </w:divBdr>
        </w:div>
        <w:div w:id="389501698">
          <w:marLeft w:val="0"/>
          <w:marRight w:val="0"/>
          <w:marTop w:val="0"/>
          <w:marBottom w:val="0"/>
          <w:divBdr>
            <w:top w:val="none" w:sz="0" w:space="0" w:color="auto"/>
            <w:left w:val="none" w:sz="0" w:space="0" w:color="auto"/>
            <w:bottom w:val="none" w:sz="0" w:space="0" w:color="auto"/>
            <w:right w:val="none" w:sz="0" w:space="0" w:color="auto"/>
          </w:divBdr>
        </w:div>
        <w:div w:id="138809178">
          <w:marLeft w:val="0"/>
          <w:marRight w:val="0"/>
          <w:marTop w:val="0"/>
          <w:marBottom w:val="0"/>
          <w:divBdr>
            <w:top w:val="none" w:sz="0" w:space="0" w:color="auto"/>
            <w:left w:val="none" w:sz="0" w:space="0" w:color="auto"/>
            <w:bottom w:val="none" w:sz="0" w:space="0" w:color="auto"/>
            <w:right w:val="none" w:sz="0" w:space="0" w:color="auto"/>
          </w:divBdr>
        </w:div>
        <w:div w:id="1990548077">
          <w:marLeft w:val="0"/>
          <w:marRight w:val="0"/>
          <w:marTop w:val="0"/>
          <w:marBottom w:val="0"/>
          <w:divBdr>
            <w:top w:val="none" w:sz="0" w:space="0" w:color="auto"/>
            <w:left w:val="none" w:sz="0" w:space="0" w:color="auto"/>
            <w:bottom w:val="none" w:sz="0" w:space="0" w:color="auto"/>
            <w:right w:val="none" w:sz="0" w:space="0" w:color="auto"/>
          </w:divBdr>
        </w:div>
        <w:div w:id="781152279">
          <w:marLeft w:val="0"/>
          <w:marRight w:val="0"/>
          <w:marTop w:val="0"/>
          <w:marBottom w:val="0"/>
          <w:divBdr>
            <w:top w:val="none" w:sz="0" w:space="0" w:color="auto"/>
            <w:left w:val="none" w:sz="0" w:space="0" w:color="auto"/>
            <w:bottom w:val="none" w:sz="0" w:space="0" w:color="auto"/>
            <w:right w:val="none" w:sz="0" w:space="0" w:color="auto"/>
          </w:divBdr>
        </w:div>
        <w:div w:id="1573659672">
          <w:marLeft w:val="0"/>
          <w:marRight w:val="0"/>
          <w:marTop w:val="0"/>
          <w:marBottom w:val="0"/>
          <w:divBdr>
            <w:top w:val="none" w:sz="0" w:space="0" w:color="auto"/>
            <w:left w:val="none" w:sz="0" w:space="0" w:color="auto"/>
            <w:bottom w:val="none" w:sz="0" w:space="0" w:color="auto"/>
            <w:right w:val="none" w:sz="0" w:space="0" w:color="auto"/>
          </w:divBdr>
        </w:div>
        <w:div w:id="781536306">
          <w:marLeft w:val="0"/>
          <w:marRight w:val="0"/>
          <w:marTop w:val="0"/>
          <w:marBottom w:val="0"/>
          <w:divBdr>
            <w:top w:val="none" w:sz="0" w:space="0" w:color="auto"/>
            <w:left w:val="none" w:sz="0" w:space="0" w:color="auto"/>
            <w:bottom w:val="none" w:sz="0" w:space="0" w:color="auto"/>
            <w:right w:val="none" w:sz="0" w:space="0" w:color="auto"/>
          </w:divBdr>
        </w:div>
        <w:div w:id="860817996">
          <w:marLeft w:val="0"/>
          <w:marRight w:val="0"/>
          <w:marTop w:val="0"/>
          <w:marBottom w:val="0"/>
          <w:divBdr>
            <w:top w:val="none" w:sz="0" w:space="0" w:color="auto"/>
            <w:left w:val="none" w:sz="0" w:space="0" w:color="auto"/>
            <w:bottom w:val="none" w:sz="0" w:space="0" w:color="auto"/>
            <w:right w:val="none" w:sz="0" w:space="0" w:color="auto"/>
          </w:divBdr>
        </w:div>
        <w:div w:id="376856801">
          <w:marLeft w:val="0"/>
          <w:marRight w:val="0"/>
          <w:marTop w:val="0"/>
          <w:marBottom w:val="0"/>
          <w:divBdr>
            <w:top w:val="none" w:sz="0" w:space="0" w:color="auto"/>
            <w:left w:val="none" w:sz="0" w:space="0" w:color="auto"/>
            <w:bottom w:val="none" w:sz="0" w:space="0" w:color="auto"/>
            <w:right w:val="none" w:sz="0" w:space="0" w:color="auto"/>
          </w:divBdr>
        </w:div>
        <w:div w:id="1134297733">
          <w:marLeft w:val="0"/>
          <w:marRight w:val="0"/>
          <w:marTop w:val="0"/>
          <w:marBottom w:val="0"/>
          <w:divBdr>
            <w:top w:val="none" w:sz="0" w:space="0" w:color="auto"/>
            <w:left w:val="none" w:sz="0" w:space="0" w:color="auto"/>
            <w:bottom w:val="none" w:sz="0" w:space="0" w:color="auto"/>
            <w:right w:val="none" w:sz="0" w:space="0" w:color="auto"/>
          </w:divBdr>
        </w:div>
        <w:div w:id="777331272">
          <w:marLeft w:val="0"/>
          <w:marRight w:val="0"/>
          <w:marTop w:val="0"/>
          <w:marBottom w:val="0"/>
          <w:divBdr>
            <w:top w:val="none" w:sz="0" w:space="0" w:color="auto"/>
            <w:left w:val="none" w:sz="0" w:space="0" w:color="auto"/>
            <w:bottom w:val="none" w:sz="0" w:space="0" w:color="auto"/>
            <w:right w:val="none" w:sz="0" w:space="0" w:color="auto"/>
          </w:divBdr>
        </w:div>
        <w:div w:id="1097097527">
          <w:marLeft w:val="0"/>
          <w:marRight w:val="0"/>
          <w:marTop w:val="0"/>
          <w:marBottom w:val="0"/>
          <w:divBdr>
            <w:top w:val="none" w:sz="0" w:space="0" w:color="auto"/>
            <w:left w:val="none" w:sz="0" w:space="0" w:color="auto"/>
            <w:bottom w:val="none" w:sz="0" w:space="0" w:color="auto"/>
            <w:right w:val="none" w:sz="0" w:space="0" w:color="auto"/>
          </w:divBdr>
        </w:div>
        <w:div w:id="378821011">
          <w:marLeft w:val="0"/>
          <w:marRight w:val="0"/>
          <w:marTop w:val="0"/>
          <w:marBottom w:val="0"/>
          <w:divBdr>
            <w:top w:val="none" w:sz="0" w:space="0" w:color="auto"/>
            <w:left w:val="none" w:sz="0" w:space="0" w:color="auto"/>
            <w:bottom w:val="none" w:sz="0" w:space="0" w:color="auto"/>
            <w:right w:val="none" w:sz="0" w:space="0" w:color="auto"/>
          </w:divBdr>
        </w:div>
        <w:div w:id="2087416931">
          <w:marLeft w:val="0"/>
          <w:marRight w:val="0"/>
          <w:marTop w:val="0"/>
          <w:marBottom w:val="0"/>
          <w:divBdr>
            <w:top w:val="none" w:sz="0" w:space="0" w:color="auto"/>
            <w:left w:val="none" w:sz="0" w:space="0" w:color="auto"/>
            <w:bottom w:val="none" w:sz="0" w:space="0" w:color="auto"/>
            <w:right w:val="none" w:sz="0" w:space="0" w:color="auto"/>
          </w:divBdr>
        </w:div>
        <w:div w:id="701707034">
          <w:marLeft w:val="0"/>
          <w:marRight w:val="0"/>
          <w:marTop w:val="0"/>
          <w:marBottom w:val="0"/>
          <w:divBdr>
            <w:top w:val="none" w:sz="0" w:space="0" w:color="auto"/>
            <w:left w:val="none" w:sz="0" w:space="0" w:color="auto"/>
            <w:bottom w:val="none" w:sz="0" w:space="0" w:color="auto"/>
            <w:right w:val="none" w:sz="0" w:space="0" w:color="auto"/>
          </w:divBdr>
        </w:div>
        <w:div w:id="8877048">
          <w:marLeft w:val="0"/>
          <w:marRight w:val="0"/>
          <w:marTop w:val="0"/>
          <w:marBottom w:val="0"/>
          <w:divBdr>
            <w:top w:val="none" w:sz="0" w:space="0" w:color="auto"/>
            <w:left w:val="none" w:sz="0" w:space="0" w:color="auto"/>
            <w:bottom w:val="none" w:sz="0" w:space="0" w:color="auto"/>
            <w:right w:val="none" w:sz="0" w:space="0" w:color="auto"/>
          </w:divBdr>
        </w:div>
        <w:div w:id="248393667">
          <w:marLeft w:val="0"/>
          <w:marRight w:val="0"/>
          <w:marTop w:val="0"/>
          <w:marBottom w:val="0"/>
          <w:divBdr>
            <w:top w:val="none" w:sz="0" w:space="0" w:color="auto"/>
            <w:left w:val="none" w:sz="0" w:space="0" w:color="auto"/>
            <w:bottom w:val="none" w:sz="0" w:space="0" w:color="auto"/>
            <w:right w:val="none" w:sz="0" w:space="0" w:color="auto"/>
          </w:divBdr>
        </w:div>
        <w:div w:id="1852333221">
          <w:marLeft w:val="0"/>
          <w:marRight w:val="0"/>
          <w:marTop w:val="0"/>
          <w:marBottom w:val="0"/>
          <w:divBdr>
            <w:top w:val="none" w:sz="0" w:space="0" w:color="auto"/>
            <w:left w:val="none" w:sz="0" w:space="0" w:color="auto"/>
            <w:bottom w:val="none" w:sz="0" w:space="0" w:color="auto"/>
            <w:right w:val="none" w:sz="0" w:space="0" w:color="auto"/>
          </w:divBdr>
        </w:div>
        <w:div w:id="1252425374">
          <w:marLeft w:val="0"/>
          <w:marRight w:val="0"/>
          <w:marTop w:val="0"/>
          <w:marBottom w:val="0"/>
          <w:divBdr>
            <w:top w:val="none" w:sz="0" w:space="0" w:color="auto"/>
            <w:left w:val="none" w:sz="0" w:space="0" w:color="auto"/>
            <w:bottom w:val="none" w:sz="0" w:space="0" w:color="auto"/>
            <w:right w:val="none" w:sz="0" w:space="0" w:color="auto"/>
          </w:divBdr>
        </w:div>
        <w:div w:id="857549333">
          <w:marLeft w:val="0"/>
          <w:marRight w:val="0"/>
          <w:marTop w:val="0"/>
          <w:marBottom w:val="0"/>
          <w:divBdr>
            <w:top w:val="none" w:sz="0" w:space="0" w:color="auto"/>
            <w:left w:val="none" w:sz="0" w:space="0" w:color="auto"/>
            <w:bottom w:val="none" w:sz="0" w:space="0" w:color="auto"/>
            <w:right w:val="none" w:sz="0" w:space="0" w:color="auto"/>
          </w:divBdr>
        </w:div>
        <w:div w:id="1892619496">
          <w:marLeft w:val="0"/>
          <w:marRight w:val="0"/>
          <w:marTop w:val="0"/>
          <w:marBottom w:val="0"/>
          <w:divBdr>
            <w:top w:val="none" w:sz="0" w:space="0" w:color="auto"/>
            <w:left w:val="none" w:sz="0" w:space="0" w:color="auto"/>
            <w:bottom w:val="none" w:sz="0" w:space="0" w:color="auto"/>
            <w:right w:val="none" w:sz="0" w:space="0" w:color="auto"/>
          </w:divBdr>
        </w:div>
        <w:div w:id="160044310">
          <w:marLeft w:val="0"/>
          <w:marRight w:val="0"/>
          <w:marTop w:val="0"/>
          <w:marBottom w:val="0"/>
          <w:divBdr>
            <w:top w:val="none" w:sz="0" w:space="0" w:color="auto"/>
            <w:left w:val="none" w:sz="0" w:space="0" w:color="auto"/>
            <w:bottom w:val="none" w:sz="0" w:space="0" w:color="auto"/>
            <w:right w:val="none" w:sz="0" w:space="0" w:color="auto"/>
          </w:divBdr>
        </w:div>
        <w:div w:id="166749048">
          <w:marLeft w:val="0"/>
          <w:marRight w:val="0"/>
          <w:marTop w:val="0"/>
          <w:marBottom w:val="0"/>
          <w:divBdr>
            <w:top w:val="none" w:sz="0" w:space="0" w:color="auto"/>
            <w:left w:val="none" w:sz="0" w:space="0" w:color="auto"/>
            <w:bottom w:val="none" w:sz="0" w:space="0" w:color="auto"/>
            <w:right w:val="none" w:sz="0" w:space="0" w:color="auto"/>
          </w:divBdr>
        </w:div>
        <w:div w:id="682512474">
          <w:marLeft w:val="0"/>
          <w:marRight w:val="0"/>
          <w:marTop w:val="0"/>
          <w:marBottom w:val="0"/>
          <w:divBdr>
            <w:top w:val="none" w:sz="0" w:space="0" w:color="auto"/>
            <w:left w:val="none" w:sz="0" w:space="0" w:color="auto"/>
            <w:bottom w:val="none" w:sz="0" w:space="0" w:color="auto"/>
            <w:right w:val="none" w:sz="0" w:space="0" w:color="auto"/>
          </w:divBdr>
        </w:div>
        <w:div w:id="876240949">
          <w:marLeft w:val="0"/>
          <w:marRight w:val="0"/>
          <w:marTop w:val="0"/>
          <w:marBottom w:val="0"/>
          <w:divBdr>
            <w:top w:val="none" w:sz="0" w:space="0" w:color="auto"/>
            <w:left w:val="none" w:sz="0" w:space="0" w:color="auto"/>
            <w:bottom w:val="none" w:sz="0" w:space="0" w:color="auto"/>
            <w:right w:val="none" w:sz="0" w:space="0" w:color="auto"/>
          </w:divBdr>
        </w:div>
        <w:div w:id="1909919638">
          <w:marLeft w:val="0"/>
          <w:marRight w:val="0"/>
          <w:marTop w:val="0"/>
          <w:marBottom w:val="0"/>
          <w:divBdr>
            <w:top w:val="none" w:sz="0" w:space="0" w:color="auto"/>
            <w:left w:val="none" w:sz="0" w:space="0" w:color="auto"/>
            <w:bottom w:val="none" w:sz="0" w:space="0" w:color="auto"/>
            <w:right w:val="none" w:sz="0" w:space="0" w:color="auto"/>
          </w:divBdr>
        </w:div>
        <w:div w:id="2125732244">
          <w:marLeft w:val="0"/>
          <w:marRight w:val="0"/>
          <w:marTop w:val="0"/>
          <w:marBottom w:val="0"/>
          <w:divBdr>
            <w:top w:val="none" w:sz="0" w:space="0" w:color="auto"/>
            <w:left w:val="none" w:sz="0" w:space="0" w:color="auto"/>
            <w:bottom w:val="none" w:sz="0" w:space="0" w:color="auto"/>
            <w:right w:val="none" w:sz="0" w:space="0" w:color="auto"/>
          </w:divBdr>
        </w:div>
        <w:div w:id="1609003261">
          <w:marLeft w:val="0"/>
          <w:marRight w:val="0"/>
          <w:marTop w:val="0"/>
          <w:marBottom w:val="0"/>
          <w:divBdr>
            <w:top w:val="none" w:sz="0" w:space="0" w:color="auto"/>
            <w:left w:val="none" w:sz="0" w:space="0" w:color="auto"/>
            <w:bottom w:val="none" w:sz="0" w:space="0" w:color="auto"/>
            <w:right w:val="none" w:sz="0" w:space="0" w:color="auto"/>
          </w:divBdr>
        </w:div>
        <w:div w:id="1239829460">
          <w:marLeft w:val="0"/>
          <w:marRight w:val="0"/>
          <w:marTop w:val="0"/>
          <w:marBottom w:val="0"/>
          <w:divBdr>
            <w:top w:val="none" w:sz="0" w:space="0" w:color="auto"/>
            <w:left w:val="none" w:sz="0" w:space="0" w:color="auto"/>
            <w:bottom w:val="none" w:sz="0" w:space="0" w:color="auto"/>
            <w:right w:val="none" w:sz="0" w:space="0" w:color="auto"/>
          </w:divBdr>
        </w:div>
        <w:div w:id="314455181">
          <w:marLeft w:val="0"/>
          <w:marRight w:val="0"/>
          <w:marTop w:val="0"/>
          <w:marBottom w:val="0"/>
          <w:divBdr>
            <w:top w:val="none" w:sz="0" w:space="0" w:color="auto"/>
            <w:left w:val="none" w:sz="0" w:space="0" w:color="auto"/>
            <w:bottom w:val="none" w:sz="0" w:space="0" w:color="auto"/>
            <w:right w:val="none" w:sz="0" w:space="0" w:color="auto"/>
          </w:divBdr>
        </w:div>
        <w:div w:id="536233217">
          <w:marLeft w:val="0"/>
          <w:marRight w:val="0"/>
          <w:marTop w:val="0"/>
          <w:marBottom w:val="0"/>
          <w:divBdr>
            <w:top w:val="none" w:sz="0" w:space="0" w:color="auto"/>
            <w:left w:val="none" w:sz="0" w:space="0" w:color="auto"/>
            <w:bottom w:val="none" w:sz="0" w:space="0" w:color="auto"/>
            <w:right w:val="none" w:sz="0" w:space="0" w:color="auto"/>
          </w:divBdr>
        </w:div>
        <w:div w:id="1309434495">
          <w:marLeft w:val="0"/>
          <w:marRight w:val="0"/>
          <w:marTop w:val="0"/>
          <w:marBottom w:val="0"/>
          <w:divBdr>
            <w:top w:val="none" w:sz="0" w:space="0" w:color="auto"/>
            <w:left w:val="none" w:sz="0" w:space="0" w:color="auto"/>
            <w:bottom w:val="none" w:sz="0" w:space="0" w:color="auto"/>
            <w:right w:val="none" w:sz="0" w:space="0" w:color="auto"/>
          </w:divBdr>
        </w:div>
        <w:div w:id="1015032430">
          <w:marLeft w:val="0"/>
          <w:marRight w:val="0"/>
          <w:marTop w:val="0"/>
          <w:marBottom w:val="0"/>
          <w:divBdr>
            <w:top w:val="none" w:sz="0" w:space="0" w:color="auto"/>
            <w:left w:val="none" w:sz="0" w:space="0" w:color="auto"/>
            <w:bottom w:val="none" w:sz="0" w:space="0" w:color="auto"/>
            <w:right w:val="none" w:sz="0" w:space="0" w:color="auto"/>
          </w:divBdr>
        </w:div>
        <w:div w:id="1218976855">
          <w:marLeft w:val="0"/>
          <w:marRight w:val="0"/>
          <w:marTop w:val="0"/>
          <w:marBottom w:val="0"/>
          <w:divBdr>
            <w:top w:val="none" w:sz="0" w:space="0" w:color="auto"/>
            <w:left w:val="none" w:sz="0" w:space="0" w:color="auto"/>
            <w:bottom w:val="none" w:sz="0" w:space="0" w:color="auto"/>
            <w:right w:val="none" w:sz="0" w:space="0" w:color="auto"/>
          </w:divBdr>
        </w:div>
        <w:div w:id="863448308">
          <w:marLeft w:val="0"/>
          <w:marRight w:val="0"/>
          <w:marTop w:val="0"/>
          <w:marBottom w:val="0"/>
          <w:divBdr>
            <w:top w:val="none" w:sz="0" w:space="0" w:color="auto"/>
            <w:left w:val="none" w:sz="0" w:space="0" w:color="auto"/>
            <w:bottom w:val="none" w:sz="0" w:space="0" w:color="auto"/>
            <w:right w:val="none" w:sz="0" w:space="0" w:color="auto"/>
          </w:divBdr>
        </w:div>
        <w:div w:id="785659722">
          <w:marLeft w:val="0"/>
          <w:marRight w:val="0"/>
          <w:marTop w:val="0"/>
          <w:marBottom w:val="0"/>
          <w:divBdr>
            <w:top w:val="none" w:sz="0" w:space="0" w:color="auto"/>
            <w:left w:val="none" w:sz="0" w:space="0" w:color="auto"/>
            <w:bottom w:val="none" w:sz="0" w:space="0" w:color="auto"/>
            <w:right w:val="none" w:sz="0" w:space="0" w:color="auto"/>
          </w:divBdr>
        </w:div>
      </w:divsChild>
    </w:div>
    <w:div w:id="2036343228">
      <w:bodyDiv w:val="1"/>
      <w:marLeft w:val="0"/>
      <w:marRight w:val="0"/>
      <w:marTop w:val="0"/>
      <w:marBottom w:val="0"/>
      <w:divBdr>
        <w:top w:val="none" w:sz="0" w:space="0" w:color="auto"/>
        <w:left w:val="none" w:sz="0" w:space="0" w:color="auto"/>
        <w:bottom w:val="none" w:sz="0" w:space="0" w:color="auto"/>
        <w:right w:val="none" w:sz="0" w:space="0" w:color="auto"/>
      </w:divBdr>
      <w:divsChild>
        <w:div w:id="1322656510">
          <w:marLeft w:val="0"/>
          <w:marRight w:val="0"/>
          <w:marTop w:val="0"/>
          <w:marBottom w:val="0"/>
          <w:divBdr>
            <w:top w:val="none" w:sz="0" w:space="0" w:color="auto"/>
            <w:left w:val="none" w:sz="0" w:space="0" w:color="auto"/>
            <w:bottom w:val="none" w:sz="0" w:space="0" w:color="auto"/>
            <w:right w:val="none" w:sz="0" w:space="0" w:color="auto"/>
          </w:divBdr>
        </w:div>
        <w:div w:id="74596894">
          <w:marLeft w:val="0"/>
          <w:marRight w:val="0"/>
          <w:marTop w:val="0"/>
          <w:marBottom w:val="0"/>
          <w:divBdr>
            <w:top w:val="none" w:sz="0" w:space="0" w:color="auto"/>
            <w:left w:val="none" w:sz="0" w:space="0" w:color="auto"/>
            <w:bottom w:val="none" w:sz="0" w:space="0" w:color="auto"/>
            <w:right w:val="none" w:sz="0" w:space="0" w:color="auto"/>
          </w:divBdr>
        </w:div>
        <w:div w:id="175578169">
          <w:marLeft w:val="0"/>
          <w:marRight w:val="0"/>
          <w:marTop w:val="0"/>
          <w:marBottom w:val="0"/>
          <w:divBdr>
            <w:top w:val="none" w:sz="0" w:space="0" w:color="auto"/>
            <w:left w:val="none" w:sz="0" w:space="0" w:color="auto"/>
            <w:bottom w:val="none" w:sz="0" w:space="0" w:color="auto"/>
            <w:right w:val="none" w:sz="0" w:space="0" w:color="auto"/>
          </w:divBdr>
        </w:div>
        <w:div w:id="1215391437">
          <w:marLeft w:val="0"/>
          <w:marRight w:val="0"/>
          <w:marTop w:val="0"/>
          <w:marBottom w:val="0"/>
          <w:divBdr>
            <w:top w:val="none" w:sz="0" w:space="0" w:color="auto"/>
            <w:left w:val="none" w:sz="0" w:space="0" w:color="auto"/>
            <w:bottom w:val="none" w:sz="0" w:space="0" w:color="auto"/>
            <w:right w:val="none" w:sz="0" w:space="0" w:color="auto"/>
          </w:divBdr>
        </w:div>
        <w:div w:id="1871453157">
          <w:marLeft w:val="0"/>
          <w:marRight w:val="0"/>
          <w:marTop w:val="0"/>
          <w:marBottom w:val="0"/>
          <w:divBdr>
            <w:top w:val="none" w:sz="0" w:space="0" w:color="auto"/>
            <w:left w:val="none" w:sz="0" w:space="0" w:color="auto"/>
            <w:bottom w:val="none" w:sz="0" w:space="0" w:color="auto"/>
            <w:right w:val="none" w:sz="0" w:space="0" w:color="auto"/>
          </w:divBdr>
        </w:div>
        <w:div w:id="589043638">
          <w:marLeft w:val="0"/>
          <w:marRight w:val="0"/>
          <w:marTop w:val="0"/>
          <w:marBottom w:val="0"/>
          <w:divBdr>
            <w:top w:val="none" w:sz="0" w:space="0" w:color="auto"/>
            <w:left w:val="none" w:sz="0" w:space="0" w:color="auto"/>
            <w:bottom w:val="none" w:sz="0" w:space="0" w:color="auto"/>
            <w:right w:val="none" w:sz="0" w:space="0" w:color="auto"/>
          </w:divBdr>
        </w:div>
        <w:div w:id="967667978">
          <w:marLeft w:val="0"/>
          <w:marRight w:val="0"/>
          <w:marTop w:val="0"/>
          <w:marBottom w:val="0"/>
          <w:divBdr>
            <w:top w:val="none" w:sz="0" w:space="0" w:color="auto"/>
            <w:left w:val="none" w:sz="0" w:space="0" w:color="auto"/>
            <w:bottom w:val="none" w:sz="0" w:space="0" w:color="auto"/>
            <w:right w:val="none" w:sz="0" w:space="0" w:color="auto"/>
          </w:divBdr>
        </w:div>
        <w:div w:id="795759216">
          <w:marLeft w:val="0"/>
          <w:marRight w:val="0"/>
          <w:marTop w:val="0"/>
          <w:marBottom w:val="0"/>
          <w:divBdr>
            <w:top w:val="none" w:sz="0" w:space="0" w:color="auto"/>
            <w:left w:val="none" w:sz="0" w:space="0" w:color="auto"/>
            <w:bottom w:val="none" w:sz="0" w:space="0" w:color="auto"/>
            <w:right w:val="none" w:sz="0" w:space="0" w:color="auto"/>
          </w:divBdr>
        </w:div>
        <w:div w:id="539322617">
          <w:marLeft w:val="0"/>
          <w:marRight w:val="0"/>
          <w:marTop w:val="0"/>
          <w:marBottom w:val="0"/>
          <w:divBdr>
            <w:top w:val="none" w:sz="0" w:space="0" w:color="auto"/>
            <w:left w:val="none" w:sz="0" w:space="0" w:color="auto"/>
            <w:bottom w:val="none" w:sz="0" w:space="0" w:color="auto"/>
            <w:right w:val="none" w:sz="0" w:space="0" w:color="auto"/>
          </w:divBdr>
        </w:div>
        <w:div w:id="960840606">
          <w:marLeft w:val="0"/>
          <w:marRight w:val="0"/>
          <w:marTop w:val="0"/>
          <w:marBottom w:val="0"/>
          <w:divBdr>
            <w:top w:val="none" w:sz="0" w:space="0" w:color="auto"/>
            <w:left w:val="none" w:sz="0" w:space="0" w:color="auto"/>
            <w:bottom w:val="none" w:sz="0" w:space="0" w:color="auto"/>
            <w:right w:val="none" w:sz="0" w:space="0" w:color="auto"/>
          </w:divBdr>
        </w:div>
        <w:div w:id="439180833">
          <w:marLeft w:val="0"/>
          <w:marRight w:val="0"/>
          <w:marTop w:val="0"/>
          <w:marBottom w:val="0"/>
          <w:divBdr>
            <w:top w:val="none" w:sz="0" w:space="0" w:color="auto"/>
            <w:left w:val="none" w:sz="0" w:space="0" w:color="auto"/>
            <w:bottom w:val="none" w:sz="0" w:space="0" w:color="auto"/>
            <w:right w:val="none" w:sz="0" w:space="0" w:color="auto"/>
          </w:divBdr>
        </w:div>
        <w:div w:id="849101287">
          <w:marLeft w:val="0"/>
          <w:marRight w:val="0"/>
          <w:marTop w:val="0"/>
          <w:marBottom w:val="0"/>
          <w:divBdr>
            <w:top w:val="none" w:sz="0" w:space="0" w:color="auto"/>
            <w:left w:val="none" w:sz="0" w:space="0" w:color="auto"/>
            <w:bottom w:val="none" w:sz="0" w:space="0" w:color="auto"/>
            <w:right w:val="none" w:sz="0" w:space="0" w:color="auto"/>
          </w:divBdr>
        </w:div>
        <w:div w:id="1493448050">
          <w:marLeft w:val="0"/>
          <w:marRight w:val="0"/>
          <w:marTop w:val="0"/>
          <w:marBottom w:val="0"/>
          <w:divBdr>
            <w:top w:val="none" w:sz="0" w:space="0" w:color="auto"/>
            <w:left w:val="none" w:sz="0" w:space="0" w:color="auto"/>
            <w:bottom w:val="none" w:sz="0" w:space="0" w:color="auto"/>
            <w:right w:val="none" w:sz="0" w:space="0" w:color="auto"/>
          </w:divBdr>
        </w:div>
        <w:div w:id="1893617586">
          <w:marLeft w:val="0"/>
          <w:marRight w:val="0"/>
          <w:marTop w:val="0"/>
          <w:marBottom w:val="0"/>
          <w:divBdr>
            <w:top w:val="none" w:sz="0" w:space="0" w:color="auto"/>
            <w:left w:val="none" w:sz="0" w:space="0" w:color="auto"/>
            <w:bottom w:val="none" w:sz="0" w:space="0" w:color="auto"/>
            <w:right w:val="none" w:sz="0" w:space="0" w:color="auto"/>
          </w:divBdr>
        </w:div>
        <w:div w:id="30963106">
          <w:marLeft w:val="0"/>
          <w:marRight w:val="0"/>
          <w:marTop w:val="0"/>
          <w:marBottom w:val="0"/>
          <w:divBdr>
            <w:top w:val="none" w:sz="0" w:space="0" w:color="auto"/>
            <w:left w:val="none" w:sz="0" w:space="0" w:color="auto"/>
            <w:bottom w:val="none" w:sz="0" w:space="0" w:color="auto"/>
            <w:right w:val="none" w:sz="0" w:space="0" w:color="auto"/>
          </w:divBdr>
        </w:div>
        <w:div w:id="1834026533">
          <w:marLeft w:val="0"/>
          <w:marRight w:val="0"/>
          <w:marTop w:val="0"/>
          <w:marBottom w:val="0"/>
          <w:divBdr>
            <w:top w:val="none" w:sz="0" w:space="0" w:color="auto"/>
            <w:left w:val="none" w:sz="0" w:space="0" w:color="auto"/>
            <w:bottom w:val="none" w:sz="0" w:space="0" w:color="auto"/>
            <w:right w:val="none" w:sz="0" w:space="0" w:color="auto"/>
          </w:divBdr>
        </w:div>
        <w:div w:id="1320696284">
          <w:marLeft w:val="0"/>
          <w:marRight w:val="0"/>
          <w:marTop w:val="0"/>
          <w:marBottom w:val="0"/>
          <w:divBdr>
            <w:top w:val="none" w:sz="0" w:space="0" w:color="auto"/>
            <w:left w:val="none" w:sz="0" w:space="0" w:color="auto"/>
            <w:bottom w:val="none" w:sz="0" w:space="0" w:color="auto"/>
            <w:right w:val="none" w:sz="0" w:space="0" w:color="auto"/>
          </w:divBdr>
        </w:div>
        <w:div w:id="1018309503">
          <w:marLeft w:val="0"/>
          <w:marRight w:val="0"/>
          <w:marTop w:val="0"/>
          <w:marBottom w:val="0"/>
          <w:divBdr>
            <w:top w:val="none" w:sz="0" w:space="0" w:color="auto"/>
            <w:left w:val="none" w:sz="0" w:space="0" w:color="auto"/>
            <w:bottom w:val="none" w:sz="0" w:space="0" w:color="auto"/>
            <w:right w:val="none" w:sz="0" w:space="0" w:color="auto"/>
          </w:divBdr>
        </w:div>
        <w:div w:id="944000251">
          <w:marLeft w:val="0"/>
          <w:marRight w:val="0"/>
          <w:marTop w:val="0"/>
          <w:marBottom w:val="0"/>
          <w:divBdr>
            <w:top w:val="none" w:sz="0" w:space="0" w:color="auto"/>
            <w:left w:val="none" w:sz="0" w:space="0" w:color="auto"/>
            <w:bottom w:val="none" w:sz="0" w:space="0" w:color="auto"/>
            <w:right w:val="none" w:sz="0" w:space="0" w:color="auto"/>
          </w:divBdr>
        </w:div>
        <w:div w:id="1275558735">
          <w:marLeft w:val="0"/>
          <w:marRight w:val="0"/>
          <w:marTop w:val="0"/>
          <w:marBottom w:val="0"/>
          <w:divBdr>
            <w:top w:val="none" w:sz="0" w:space="0" w:color="auto"/>
            <w:left w:val="none" w:sz="0" w:space="0" w:color="auto"/>
            <w:bottom w:val="none" w:sz="0" w:space="0" w:color="auto"/>
            <w:right w:val="none" w:sz="0" w:space="0" w:color="auto"/>
          </w:divBdr>
        </w:div>
        <w:div w:id="660352742">
          <w:marLeft w:val="0"/>
          <w:marRight w:val="0"/>
          <w:marTop w:val="0"/>
          <w:marBottom w:val="0"/>
          <w:divBdr>
            <w:top w:val="none" w:sz="0" w:space="0" w:color="auto"/>
            <w:left w:val="none" w:sz="0" w:space="0" w:color="auto"/>
            <w:bottom w:val="none" w:sz="0" w:space="0" w:color="auto"/>
            <w:right w:val="none" w:sz="0" w:space="0" w:color="auto"/>
          </w:divBdr>
        </w:div>
        <w:div w:id="1420909686">
          <w:marLeft w:val="0"/>
          <w:marRight w:val="0"/>
          <w:marTop w:val="0"/>
          <w:marBottom w:val="0"/>
          <w:divBdr>
            <w:top w:val="none" w:sz="0" w:space="0" w:color="auto"/>
            <w:left w:val="none" w:sz="0" w:space="0" w:color="auto"/>
            <w:bottom w:val="none" w:sz="0" w:space="0" w:color="auto"/>
            <w:right w:val="none" w:sz="0" w:space="0" w:color="auto"/>
          </w:divBdr>
        </w:div>
        <w:div w:id="1244951156">
          <w:marLeft w:val="0"/>
          <w:marRight w:val="0"/>
          <w:marTop w:val="0"/>
          <w:marBottom w:val="0"/>
          <w:divBdr>
            <w:top w:val="none" w:sz="0" w:space="0" w:color="auto"/>
            <w:left w:val="none" w:sz="0" w:space="0" w:color="auto"/>
            <w:bottom w:val="none" w:sz="0" w:space="0" w:color="auto"/>
            <w:right w:val="none" w:sz="0" w:space="0" w:color="auto"/>
          </w:divBdr>
        </w:div>
        <w:div w:id="1719354209">
          <w:marLeft w:val="0"/>
          <w:marRight w:val="0"/>
          <w:marTop w:val="0"/>
          <w:marBottom w:val="0"/>
          <w:divBdr>
            <w:top w:val="none" w:sz="0" w:space="0" w:color="auto"/>
            <w:left w:val="none" w:sz="0" w:space="0" w:color="auto"/>
            <w:bottom w:val="none" w:sz="0" w:space="0" w:color="auto"/>
            <w:right w:val="none" w:sz="0" w:space="0" w:color="auto"/>
          </w:divBdr>
        </w:div>
        <w:div w:id="2007898221">
          <w:marLeft w:val="0"/>
          <w:marRight w:val="0"/>
          <w:marTop w:val="0"/>
          <w:marBottom w:val="0"/>
          <w:divBdr>
            <w:top w:val="none" w:sz="0" w:space="0" w:color="auto"/>
            <w:left w:val="none" w:sz="0" w:space="0" w:color="auto"/>
            <w:bottom w:val="none" w:sz="0" w:space="0" w:color="auto"/>
            <w:right w:val="none" w:sz="0" w:space="0" w:color="auto"/>
          </w:divBdr>
        </w:div>
        <w:div w:id="640501338">
          <w:marLeft w:val="0"/>
          <w:marRight w:val="0"/>
          <w:marTop w:val="0"/>
          <w:marBottom w:val="0"/>
          <w:divBdr>
            <w:top w:val="none" w:sz="0" w:space="0" w:color="auto"/>
            <w:left w:val="none" w:sz="0" w:space="0" w:color="auto"/>
            <w:bottom w:val="none" w:sz="0" w:space="0" w:color="auto"/>
            <w:right w:val="none" w:sz="0" w:space="0" w:color="auto"/>
          </w:divBdr>
        </w:div>
        <w:div w:id="112676543">
          <w:marLeft w:val="0"/>
          <w:marRight w:val="0"/>
          <w:marTop w:val="0"/>
          <w:marBottom w:val="0"/>
          <w:divBdr>
            <w:top w:val="none" w:sz="0" w:space="0" w:color="auto"/>
            <w:left w:val="none" w:sz="0" w:space="0" w:color="auto"/>
            <w:bottom w:val="none" w:sz="0" w:space="0" w:color="auto"/>
            <w:right w:val="none" w:sz="0" w:space="0" w:color="auto"/>
          </w:divBdr>
        </w:div>
        <w:div w:id="553472701">
          <w:marLeft w:val="0"/>
          <w:marRight w:val="0"/>
          <w:marTop w:val="0"/>
          <w:marBottom w:val="0"/>
          <w:divBdr>
            <w:top w:val="none" w:sz="0" w:space="0" w:color="auto"/>
            <w:left w:val="none" w:sz="0" w:space="0" w:color="auto"/>
            <w:bottom w:val="none" w:sz="0" w:space="0" w:color="auto"/>
            <w:right w:val="none" w:sz="0" w:space="0" w:color="auto"/>
          </w:divBdr>
        </w:div>
        <w:div w:id="1102720657">
          <w:marLeft w:val="0"/>
          <w:marRight w:val="0"/>
          <w:marTop w:val="0"/>
          <w:marBottom w:val="0"/>
          <w:divBdr>
            <w:top w:val="none" w:sz="0" w:space="0" w:color="auto"/>
            <w:left w:val="none" w:sz="0" w:space="0" w:color="auto"/>
            <w:bottom w:val="none" w:sz="0" w:space="0" w:color="auto"/>
            <w:right w:val="none" w:sz="0" w:space="0" w:color="auto"/>
          </w:divBdr>
        </w:div>
        <w:div w:id="2105110072">
          <w:marLeft w:val="0"/>
          <w:marRight w:val="0"/>
          <w:marTop w:val="0"/>
          <w:marBottom w:val="0"/>
          <w:divBdr>
            <w:top w:val="none" w:sz="0" w:space="0" w:color="auto"/>
            <w:left w:val="none" w:sz="0" w:space="0" w:color="auto"/>
            <w:bottom w:val="none" w:sz="0" w:space="0" w:color="auto"/>
            <w:right w:val="none" w:sz="0" w:space="0" w:color="auto"/>
          </w:divBdr>
        </w:div>
        <w:div w:id="318191727">
          <w:marLeft w:val="0"/>
          <w:marRight w:val="0"/>
          <w:marTop w:val="0"/>
          <w:marBottom w:val="0"/>
          <w:divBdr>
            <w:top w:val="none" w:sz="0" w:space="0" w:color="auto"/>
            <w:left w:val="none" w:sz="0" w:space="0" w:color="auto"/>
            <w:bottom w:val="none" w:sz="0" w:space="0" w:color="auto"/>
            <w:right w:val="none" w:sz="0" w:space="0" w:color="auto"/>
          </w:divBdr>
        </w:div>
        <w:div w:id="438646918">
          <w:marLeft w:val="0"/>
          <w:marRight w:val="0"/>
          <w:marTop w:val="0"/>
          <w:marBottom w:val="0"/>
          <w:divBdr>
            <w:top w:val="none" w:sz="0" w:space="0" w:color="auto"/>
            <w:left w:val="none" w:sz="0" w:space="0" w:color="auto"/>
            <w:bottom w:val="none" w:sz="0" w:space="0" w:color="auto"/>
            <w:right w:val="none" w:sz="0" w:space="0" w:color="auto"/>
          </w:divBdr>
        </w:div>
        <w:div w:id="37291050">
          <w:marLeft w:val="0"/>
          <w:marRight w:val="0"/>
          <w:marTop w:val="0"/>
          <w:marBottom w:val="0"/>
          <w:divBdr>
            <w:top w:val="none" w:sz="0" w:space="0" w:color="auto"/>
            <w:left w:val="none" w:sz="0" w:space="0" w:color="auto"/>
            <w:bottom w:val="none" w:sz="0" w:space="0" w:color="auto"/>
            <w:right w:val="none" w:sz="0" w:space="0" w:color="auto"/>
          </w:divBdr>
        </w:div>
        <w:div w:id="1195463029">
          <w:marLeft w:val="0"/>
          <w:marRight w:val="0"/>
          <w:marTop w:val="0"/>
          <w:marBottom w:val="0"/>
          <w:divBdr>
            <w:top w:val="none" w:sz="0" w:space="0" w:color="auto"/>
            <w:left w:val="none" w:sz="0" w:space="0" w:color="auto"/>
            <w:bottom w:val="none" w:sz="0" w:space="0" w:color="auto"/>
            <w:right w:val="none" w:sz="0" w:space="0" w:color="auto"/>
          </w:divBdr>
        </w:div>
        <w:div w:id="67073568">
          <w:marLeft w:val="0"/>
          <w:marRight w:val="0"/>
          <w:marTop w:val="0"/>
          <w:marBottom w:val="0"/>
          <w:divBdr>
            <w:top w:val="none" w:sz="0" w:space="0" w:color="auto"/>
            <w:left w:val="none" w:sz="0" w:space="0" w:color="auto"/>
            <w:bottom w:val="none" w:sz="0" w:space="0" w:color="auto"/>
            <w:right w:val="none" w:sz="0" w:space="0" w:color="auto"/>
          </w:divBdr>
        </w:div>
        <w:div w:id="1205748842">
          <w:marLeft w:val="0"/>
          <w:marRight w:val="0"/>
          <w:marTop w:val="0"/>
          <w:marBottom w:val="0"/>
          <w:divBdr>
            <w:top w:val="none" w:sz="0" w:space="0" w:color="auto"/>
            <w:left w:val="none" w:sz="0" w:space="0" w:color="auto"/>
            <w:bottom w:val="none" w:sz="0" w:space="0" w:color="auto"/>
            <w:right w:val="none" w:sz="0" w:space="0" w:color="auto"/>
          </w:divBdr>
        </w:div>
        <w:div w:id="875234446">
          <w:marLeft w:val="0"/>
          <w:marRight w:val="0"/>
          <w:marTop w:val="0"/>
          <w:marBottom w:val="0"/>
          <w:divBdr>
            <w:top w:val="none" w:sz="0" w:space="0" w:color="auto"/>
            <w:left w:val="none" w:sz="0" w:space="0" w:color="auto"/>
            <w:bottom w:val="none" w:sz="0" w:space="0" w:color="auto"/>
            <w:right w:val="none" w:sz="0" w:space="0" w:color="auto"/>
          </w:divBdr>
        </w:div>
        <w:div w:id="1214387874">
          <w:marLeft w:val="0"/>
          <w:marRight w:val="0"/>
          <w:marTop w:val="0"/>
          <w:marBottom w:val="0"/>
          <w:divBdr>
            <w:top w:val="none" w:sz="0" w:space="0" w:color="auto"/>
            <w:left w:val="none" w:sz="0" w:space="0" w:color="auto"/>
            <w:bottom w:val="none" w:sz="0" w:space="0" w:color="auto"/>
            <w:right w:val="none" w:sz="0" w:space="0" w:color="auto"/>
          </w:divBdr>
        </w:div>
        <w:div w:id="1464738821">
          <w:marLeft w:val="0"/>
          <w:marRight w:val="0"/>
          <w:marTop w:val="0"/>
          <w:marBottom w:val="0"/>
          <w:divBdr>
            <w:top w:val="none" w:sz="0" w:space="0" w:color="auto"/>
            <w:left w:val="none" w:sz="0" w:space="0" w:color="auto"/>
            <w:bottom w:val="none" w:sz="0" w:space="0" w:color="auto"/>
            <w:right w:val="none" w:sz="0" w:space="0" w:color="auto"/>
          </w:divBdr>
        </w:div>
        <w:div w:id="1944067815">
          <w:marLeft w:val="0"/>
          <w:marRight w:val="0"/>
          <w:marTop w:val="0"/>
          <w:marBottom w:val="0"/>
          <w:divBdr>
            <w:top w:val="none" w:sz="0" w:space="0" w:color="auto"/>
            <w:left w:val="none" w:sz="0" w:space="0" w:color="auto"/>
            <w:bottom w:val="none" w:sz="0" w:space="0" w:color="auto"/>
            <w:right w:val="none" w:sz="0" w:space="0" w:color="auto"/>
          </w:divBdr>
        </w:div>
        <w:div w:id="555506448">
          <w:marLeft w:val="0"/>
          <w:marRight w:val="0"/>
          <w:marTop w:val="0"/>
          <w:marBottom w:val="0"/>
          <w:divBdr>
            <w:top w:val="none" w:sz="0" w:space="0" w:color="auto"/>
            <w:left w:val="none" w:sz="0" w:space="0" w:color="auto"/>
            <w:bottom w:val="none" w:sz="0" w:space="0" w:color="auto"/>
            <w:right w:val="none" w:sz="0" w:space="0" w:color="auto"/>
          </w:divBdr>
        </w:div>
        <w:div w:id="111559111">
          <w:marLeft w:val="0"/>
          <w:marRight w:val="0"/>
          <w:marTop w:val="0"/>
          <w:marBottom w:val="0"/>
          <w:divBdr>
            <w:top w:val="none" w:sz="0" w:space="0" w:color="auto"/>
            <w:left w:val="none" w:sz="0" w:space="0" w:color="auto"/>
            <w:bottom w:val="none" w:sz="0" w:space="0" w:color="auto"/>
            <w:right w:val="none" w:sz="0" w:space="0" w:color="auto"/>
          </w:divBdr>
        </w:div>
        <w:div w:id="2087413560">
          <w:marLeft w:val="0"/>
          <w:marRight w:val="0"/>
          <w:marTop w:val="0"/>
          <w:marBottom w:val="0"/>
          <w:divBdr>
            <w:top w:val="none" w:sz="0" w:space="0" w:color="auto"/>
            <w:left w:val="none" w:sz="0" w:space="0" w:color="auto"/>
            <w:bottom w:val="none" w:sz="0" w:space="0" w:color="auto"/>
            <w:right w:val="none" w:sz="0" w:space="0" w:color="auto"/>
          </w:divBdr>
        </w:div>
        <w:div w:id="2137792806">
          <w:marLeft w:val="0"/>
          <w:marRight w:val="0"/>
          <w:marTop w:val="0"/>
          <w:marBottom w:val="0"/>
          <w:divBdr>
            <w:top w:val="none" w:sz="0" w:space="0" w:color="auto"/>
            <w:left w:val="none" w:sz="0" w:space="0" w:color="auto"/>
            <w:bottom w:val="none" w:sz="0" w:space="0" w:color="auto"/>
            <w:right w:val="none" w:sz="0" w:space="0" w:color="auto"/>
          </w:divBdr>
        </w:div>
        <w:div w:id="1397818145">
          <w:marLeft w:val="0"/>
          <w:marRight w:val="0"/>
          <w:marTop w:val="0"/>
          <w:marBottom w:val="0"/>
          <w:divBdr>
            <w:top w:val="none" w:sz="0" w:space="0" w:color="auto"/>
            <w:left w:val="none" w:sz="0" w:space="0" w:color="auto"/>
            <w:bottom w:val="none" w:sz="0" w:space="0" w:color="auto"/>
            <w:right w:val="none" w:sz="0" w:space="0" w:color="auto"/>
          </w:divBdr>
        </w:div>
        <w:div w:id="230162993">
          <w:marLeft w:val="0"/>
          <w:marRight w:val="0"/>
          <w:marTop w:val="0"/>
          <w:marBottom w:val="0"/>
          <w:divBdr>
            <w:top w:val="none" w:sz="0" w:space="0" w:color="auto"/>
            <w:left w:val="none" w:sz="0" w:space="0" w:color="auto"/>
            <w:bottom w:val="none" w:sz="0" w:space="0" w:color="auto"/>
            <w:right w:val="none" w:sz="0" w:space="0" w:color="auto"/>
          </w:divBdr>
        </w:div>
        <w:div w:id="734468754">
          <w:marLeft w:val="0"/>
          <w:marRight w:val="0"/>
          <w:marTop w:val="0"/>
          <w:marBottom w:val="0"/>
          <w:divBdr>
            <w:top w:val="none" w:sz="0" w:space="0" w:color="auto"/>
            <w:left w:val="none" w:sz="0" w:space="0" w:color="auto"/>
            <w:bottom w:val="none" w:sz="0" w:space="0" w:color="auto"/>
            <w:right w:val="none" w:sz="0" w:space="0" w:color="auto"/>
          </w:divBdr>
        </w:div>
        <w:div w:id="1362121600">
          <w:marLeft w:val="0"/>
          <w:marRight w:val="0"/>
          <w:marTop w:val="0"/>
          <w:marBottom w:val="0"/>
          <w:divBdr>
            <w:top w:val="none" w:sz="0" w:space="0" w:color="auto"/>
            <w:left w:val="none" w:sz="0" w:space="0" w:color="auto"/>
            <w:bottom w:val="none" w:sz="0" w:space="0" w:color="auto"/>
            <w:right w:val="none" w:sz="0" w:space="0" w:color="auto"/>
          </w:divBdr>
        </w:div>
        <w:div w:id="1940914935">
          <w:marLeft w:val="0"/>
          <w:marRight w:val="0"/>
          <w:marTop w:val="0"/>
          <w:marBottom w:val="0"/>
          <w:divBdr>
            <w:top w:val="none" w:sz="0" w:space="0" w:color="auto"/>
            <w:left w:val="none" w:sz="0" w:space="0" w:color="auto"/>
            <w:bottom w:val="none" w:sz="0" w:space="0" w:color="auto"/>
            <w:right w:val="none" w:sz="0" w:space="0" w:color="auto"/>
          </w:divBdr>
        </w:div>
        <w:div w:id="1145389349">
          <w:marLeft w:val="0"/>
          <w:marRight w:val="0"/>
          <w:marTop w:val="0"/>
          <w:marBottom w:val="0"/>
          <w:divBdr>
            <w:top w:val="none" w:sz="0" w:space="0" w:color="auto"/>
            <w:left w:val="none" w:sz="0" w:space="0" w:color="auto"/>
            <w:bottom w:val="none" w:sz="0" w:space="0" w:color="auto"/>
            <w:right w:val="none" w:sz="0" w:space="0" w:color="auto"/>
          </w:divBdr>
        </w:div>
        <w:div w:id="1195508593">
          <w:marLeft w:val="0"/>
          <w:marRight w:val="0"/>
          <w:marTop w:val="0"/>
          <w:marBottom w:val="0"/>
          <w:divBdr>
            <w:top w:val="none" w:sz="0" w:space="0" w:color="auto"/>
            <w:left w:val="none" w:sz="0" w:space="0" w:color="auto"/>
            <w:bottom w:val="none" w:sz="0" w:space="0" w:color="auto"/>
            <w:right w:val="none" w:sz="0" w:space="0" w:color="auto"/>
          </w:divBdr>
        </w:div>
        <w:div w:id="2088381449">
          <w:marLeft w:val="0"/>
          <w:marRight w:val="0"/>
          <w:marTop w:val="0"/>
          <w:marBottom w:val="0"/>
          <w:divBdr>
            <w:top w:val="none" w:sz="0" w:space="0" w:color="auto"/>
            <w:left w:val="none" w:sz="0" w:space="0" w:color="auto"/>
            <w:bottom w:val="none" w:sz="0" w:space="0" w:color="auto"/>
            <w:right w:val="none" w:sz="0" w:space="0" w:color="auto"/>
          </w:divBdr>
        </w:div>
        <w:div w:id="1524368171">
          <w:marLeft w:val="0"/>
          <w:marRight w:val="0"/>
          <w:marTop w:val="0"/>
          <w:marBottom w:val="0"/>
          <w:divBdr>
            <w:top w:val="none" w:sz="0" w:space="0" w:color="auto"/>
            <w:left w:val="none" w:sz="0" w:space="0" w:color="auto"/>
            <w:bottom w:val="none" w:sz="0" w:space="0" w:color="auto"/>
            <w:right w:val="none" w:sz="0" w:space="0" w:color="auto"/>
          </w:divBdr>
        </w:div>
        <w:div w:id="394399123">
          <w:marLeft w:val="0"/>
          <w:marRight w:val="0"/>
          <w:marTop w:val="0"/>
          <w:marBottom w:val="0"/>
          <w:divBdr>
            <w:top w:val="none" w:sz="0" w:space="0" w:color="auto"/>
            <w:left w:val="none" w:sz="0" w:space="0" w:color="auto"/>
            <w:bottom w:val="none" w:sz="0" w:space="0" w:color="auto"/>
            <w:right w:val="none" w:sz="0" w:space="0" w:color="auto"/>
          </w:divBdr>
        </w:div>
        <w:div w:id="1591694559">
          <w:marLeft w:val="0"/>
          <w:marRight w:val="0"/>
          <w:marTop w:val="0"/>
          <w:marBottom w:val="0"/>
          <w:divBdr>
            <w:top w:val="none" w:sz="0" w:space="0" w:color="auto"/>
            <w:left w:val="none" w:sz="0" w:space="0" w:color="auto"/>
            <w:bottom w:val="none" w:sz="0" w:space="0" w:color="auto"/>
            <w:right w:val="none" w:sz="0" w:space="0" w:color="auto"/>
          </w:divBdr>
        </w:div>
        <w:div w:id="108284406">
          <w:marLeft w:val="0"/>
          <w:marRight w:val="0"/>
          <w:marTop w:val="0"/>
          <w:marBottom w:val="0"/>
          <w:divBdr>
            <w:top w:val="none" w:sz="0" w:space="0" w:color="auto"/>
            <w:left w:val="none" w:sz="0" w:space="0" w:color="auto"/>
            <w:bottom w:val="none" w:sz="0" w:space="0" w:color="auto"/>
            <w:right w:val="none" w:sz="0" w:space="0" w:color="auto"/>
          </w:divBdr>
        </w:div>
        <w:div w:id="68120827">
          <w:marLeft w:val="0"/>
          <w:marRight w:val="0"/>
          <w:marTop w:val="0"/>
          <w:marBottom w:val="0"/>
          <w:divBdr>
            <w:top w:val="none" w:sz="0" w:space="0" w:color="auto"/>
            <w:left w:val="none" w:sz="0" w:space="0" w:color="auto"/>
            <w:bottom w:val="none" w:sz="0" w:space="0" w:color="auto"/>
            <w:right w:val="none" w:sz="0" w:space="0" w:color="auto"/>
          </w:divBdr>
        </w:div>
        <w:div w:id="80378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11</cp:revision>
  <cp:lastPrinted>2018-03-29T17:47:00Z</cp:lastPrinted>
  <dcterms:created xsi:type="dcterms:W3CDTF">2018-03-30T18:48:00Z</dcterms:created>
  <dcterms:modified xsi:type="dcterms:W3CDTF">2018-08-20T17:42:00Z</dcterms:modified>
</cp:coreProperties>
</file>